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95" w:rsidRPr="00993C92" w:rsidRDefault="009E1195" w:rsidP="009E1195">
      <w:pPr>
        <w:rPr>
          <w:rFonts w:asciiTheme="minorHAnsi" w:hAnsiTheme="minorHAnsi"/>
          <w:sz w:val="22"/>
          <w:szCs w:val="22"/>
        </w:rPr>
      </w:pPr>
      <w:r w:rsidRPr="00993C92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3F411E8" wp14:editId="555FD2B0">
            <wp:extent cx="5908922" cy="141922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945" cy="141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C59" w:rsidRDefault="00AC6C59" w:rsidP="007F1C1F">
      <w:pPr>
        <w:keepNext/>
        <w:jc w:val="center"/>
        <w:outlineLvl w:val="0"/>
        <w:rPr>
          <w:b/>
          <w:color w:val="EB3003"/>
          <w:szCs w:val="28"/>
        </w:rPr>
      </w:pPr>
    </w:p>
    <w:p w:rsidR="009E1195" w:rsidRPr="00AC6C59" w:rsidRDefault="009E1195" w:rsidP="007F1C1F">
      <w:pPr>
        <w:keepNext/>
        <w:jc w:val="center"/>
        <w:outlineLvl w:val="0"/>
        <w:rPr>
          <w:rFonts w:ascii="Verdana" w:hAnsi="Verdana"/>
          <w:b/>
          <w:color w:val="EB3003"/>
          <w:sz w:val="36"/>
          <w:szCs w:val="36"/>
        </w:rPr>
      </w:pPr>
      <w:r w:rsidRPr="00AC6C59">
        <w:rPr>
          <w:rFonts w:ascii="Verdana" w:hAnsi="Verdana"/>
          <w:b/>
          <w:color w:val="EB3003"/>
          <w:sz w:val="36"/>
          <w:szCs w:val="36"/>
        </w:rPr>
        <w:t>MÉTODOS QUALITATIVOS DE INVESTIGAÇÃO EDUCACIONAL | 11070</w:t>
      </w:r>
    </w:p>
    <w:p w:rsidR="00AC6C59" w:rsidRDefault="00AC6C59" w:rsidP="00AC6C59">
      <w:pPr>
        <w:tabs>
          <w:tab w:val="left" w:pos="3750"/>
        </w:tabs>
        <w:spacing w:before="240" w:after="40"/>
        <w:rPr>
          <w:rFonts w:ascii="Verdana" w:hAnsi="Verdana"/>
          <w:b/>
          <w:bCs/>
          <w:iCs/>
          <w:szCs w:val="28"/>
        </w:rPr>
      </w:pPr>
    </w:p>
    <w:p w:rsidR="009E1195" w:rsidRPr="00AC6C59" w:rsidRDefault="009E1195" w:rsidP="00EE78DF">
      <w:pPr>
        <w:tabs>
          <w:tab w:val="left" w:pos="3750"/>
        </w:tabs>
        <w:spacing w:before="240" w:after="40" w:line="360" w:lineRule="auto"/>
        <w:rPr>
          <w:rFonts w:ascii="Verdana" w:hAnsi="Verdana"/>
          <w:b/>
          <w:bCs/>
          <w:iCs/>
          <w:sz w:val="24"/>
          <w:szCs w:val="24"/>
        </w:rPr>
      </w:pPr>
      <w:r w:rsidRPr="00AC6C59">
        <w:rPr>
          <w:rFonts w:ascii="Verdana" w:hAnsi="Verdana"/>
          <w:b/>
          <w:bCs/>
          <w:iCs/>
          <w:sz w:val="24"/>
          <w:szCs w:val="24"/>
        </w:rPr>
        <w:t>Período de Realização</w:t>
      </w:r>
      <w:r w:rsidR="00AC6C59" w:rsidRPr="00AC6C59">
        <w:rPr>
          <w:rFonts w:ascii="Verdana" w:hAnsi="Verdana"/>
          <w:b/>
          <w:bCs/>
          <w:iCs/>
          <w:sz w:val="24"/>
          <w:szCs w:val="24"/>
        </w:rPr>
        <w:tab/>
      </w:r>
    </w:p>
    <w:p w:rsidR="009E1195" w:rsidRPr="00AC6C59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 xml:space="preserve">Decorre em </w:t>
      </w:r>
      <w:r w:rsidR="00544E20" w:rsidRPr="00AC6C59">
        <w:rPr>
          <w:rFonts w:ascii="Verdana" w:hAnsi="Verdana"/>
          <w:sz w:val="24"/>
          <w:szCs w:val="24"/>
        </w:rPr>
        <w:t>2</w:t>
      </w:r>
      <w:r w:rsidR="00AC6C59" w:rsidRPr="00AC6C59">
        <w:rPr>
          <w:rFonts w:ascii="Verdana" w:hAnsi="Verdana"/>
          <w:sz w:val="24"/>
          <w:szCs w:val="24"/>
        </w:rPr>
        <w:t xml:space="preserve">6 </w:t>
      </w:r>
      <w:r w:rsidRPr="00AC6C59">
        <w:rPr>
          <w:rFonts w:ascii="Verdana" w:hAnsi="Verdana"/>
          <w:sz w:val="24"/>
          <w:szCs w:val="24"/>
        </w:rPr>
        <w:t xml:space="preserve">de </w:t>
      </w:r>
      <w:r w:rsidR="00AC6C59" w:rsidRPr="00AC6C59">
        <w:rPr>
          <w:rFonts w:ascii="Verdana" w:hAnsi="Verdana"/>
          <w:sz w:val="24"/>
          <w:szCs w:val="24"/>
        </w:rPr>
        <w:t>fevereiro</w:t>
      </w:r>
      <w:r w:rsidRPr="00AC6C59">
        <w:rPr>
          <w:rFonts w:ascii="Verdana" w:hAnsi="Verdana"/>
          <w:sz w:val="24"/>
          <w:szCs w:val="24"/>
        </w:rPr>
        <w:t xml:space="preserve"> de 202</w:t>
      </w:r>
      <w:r w:rsidR="00AC6C59" w:rsidRPr="00AC6C59">
        <w:rPr>
          <w:rFonts w:ascii="Verdana" w:hAnsi="Verdana"/>
          <w:sz w:val="24"/>
          <w:szCs w:val="24"/>
        </w:rPr>
        <w:t>1</w:t>
      </w:r>
      <w:r w:rsidRPr="00AC6C59">
        <w:rPr>
          <w:rFonts w:ascii="Verdana" w:hAnsi="Verdana"/>
          <w:sz w:val="24"/>
          <w:szCs w:val="24"/>
        </w:rPr>
        <w:t xml:space="preserve">. A prova tem </w:t>
      </w:r>
      <w:r w:rsidRPr="00C30166">
        <w:rPr>
          <w:rFonts w:ascii="Verdana" w:hAnsi="Verdana"/>
          <w:b/>
          <w:sz w:val="24"/>
          <w:szCs w:val="24"/>
        </w:rPr>
        <w:t>90</w:t>
      </w:r>
      <w:r w:rsidRPr="00AC6C59">
        <w:rPr>
          <w:rFonts w:ascii="Verdana" w:hAnsi="Verdana"/>
          <w:sz w:val="24"/>
          <w:szCs w:val="24"/>
        </w:rPr>
        <w:t xml:space="preserve"> minutos de duração, sendo concedida uma tolerância de </w:t>
      </w:r>
      <w:r w:rsidR="00C30166" w:rsidRPr="00C30166">
        <w:rPr>
          <w:rFonts w:ascii="Verdana" w:hAnsi="Verdana"/>
          <w:b/>
          <w:sz w:val="24"/>
          <w:szCs w:val="24"/>
        </w:rPr>
        <w:t>6</w:t>
      </w:r>
      <w:r w:rsidRPr="00C30166">
        <w:rPr>
          <w:rFonts w:ascii="Verdana" w:hAnsi="Verdana"/>
          <w:b/>
          <w:sz w:val="24"/>
          <w:szCs w:val="24"/>
        </w:rPr>
        <w:t>0</w:t>
      </w:r>
      <w:r w:rsidRPr="00AC6C59">
        <w:rPr>
          <w:rFonts w:ascii="Verdana" w:hAnsi="Verdana"/>
          <w:sz w:val="24"/>
          <w:szCs w:val="24"/>
        </w:rPr>
        <w:t xml:space="preserve"> minutos.</w:t>
      </w:r>
    </w:p>
    <w:p w:rsidR="009E1195" w:rsidRPr="00AC6C59" w:rsidRDefault="009E1195" w:rsidP="00EE78DF">
      <w:pPr>
        <w:spacing w:before="240" w:after="40" w:line="360" w:lineRule="auto"/>
        <w:rPr>
          <w:rFonts w:ascii="Verdana" w:hAnsi="Verdana"/>
          <w:b/>
          <w:bCs/>
          <w:iCs/>
          <w:sz w:val="24"/>
          <w:szCs w:val="24"/>
        </w:rPr>
      </w:pPr>
      <w:r w:rsidRPr="00AC6C59">
        <w:rPr>
          <w:rFonts w:ascii="Verdana" w:hAnsi="Verdana"/>
          <w:b/>
          <w:bCs/>
          <w:iCs/>
          <w:sz w:val="24"/>
          <w:szCs w:val="24"/>
        </w:rPr>
        <w:t>Data de Limite de Entrega</w:t>
      </w:r>
    </w:p>
    <w:p w:rsidR="009E1195" w:rsidRPr="00AC6C59" w:rsidRDefault="00544E20" w:rsidP="00EE78DF">
      <w:pPr>
        <w:spacing w:line="360" w:lineRule="auto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>2</w:t>
      </w:r>
      <w:r w:rsidR="00AC6C59" w:rsidRPr="00AC6C59">
        <w:rPr>
          <w:rFonts w:ascii="Verdana" w:hAnsi="Verdana"/>
          <w:sz w:val="24"/>
          <w:szCs w:val="24"/>
        </w:rPr>
        <w:t>6</w:t>
      </w:r>
      <w:r w:rsidRPr="00AC6C59">
        <w:rPr>
          <w:rFonts w:ascii="Verdana" w:hAnsi="Verdana"/>
          <w:sz w:val="24"/>
          <w:szCs w:val="24"/>
        </w:rPr>
        <w:t xml:space="preserve"> </w:t>
      </w:r>
      <w:proofErr w:type="gramStart"/>
      <w:r w:rsidRPr="00AC6C59">
        <w:rPr>
          <w:rFonts w:ascii="Verdana" w:hAnsi="Verdana"/>
          <w:sz w:val="24"/>
          <w:szCs w:val="24"/>
        </w:rPr>
        <w:t>de</w:t>
      </w:r>
      <w:proofErr w:type="gramEnd"/>
      <w:r w:rsidRPr="00AC6C59">
        <w:rPr>
          <w:rFonts w:ascii="Verdana" w:hAnsi="Verdana"/>
          <w:sz w:val="24"/>
          <w:szCs w:val="24"/>
        </w:rPr>
        <w:t xml:space="preserve"> </w:t>
      </w:r>
      <w:r w:rsidR="00AC6C59" w:rsidRPr="00AC6C59">
        <w:rPr>
          <w:rFonts w:ascii="Verdana" w:hAnsi="Verdana"/>
          <w:sz w:val="24"/>
          <w:szCs w:val="24"/>
        </w:rPr>
        <w:t>fevereiro</w:t>
      </w:r>
      <w:r w:rsidR="009E1195" w:rsidRPr="00AC6C59">
        <w:rPr>
          <w:rFonts w:ascii="Verdana" w:hAnsi="Verdana"/>
          <w:sz w:val="24"/>
          <w:szCs w:val="24"/>
        </w:rPr>
        <w:t xml:space="preserve"> de 202</w:t>
      </w:r>
      <w:r w:rsidR="00AC6C59" w:rsidRPr="00AC6C59">
        <w:rPr>
          <w:rFonts w:ascii="Verdana" w:hAnsi="Verdana"/>
          <w:sz w:val="24"/>
          <w:szCs w:val="24"/>
        </w:rPr>
        <w:t>1</w:t>
      </w:r>
      <w:r w:rsidR="009E1195" w:rsidRPr="00AC6C59">
        <w:rPr>
          <w:rFonts w:ascii="Verdana" w:hAnsi="Verdana"/>
          <w:sz w:val="24"/>
          <w:szCs w:val="24"/>
        </w:rPr>
        <w:t xml:space="preserve">, até às </w:t>
      </w:r>
      <w:bookmarkStart w:id="0" w:name="_GoBack"/>
      <w:r w:rsidR="008E0BC8" w:rsidRPr="008E0BC8">
        <w:rPr>
          <w:rFonts w:ascii="Verdana" w:hAnsi="Verdana"/>
          <w:b/>
          <w:sz w:val="24"/>
          <w:szCs w:val="24"/>
        </w:rPr>
        <w:t>12:30h</w:t>
      </w:r>
      <w:r w:rsidR="009E1195" w:rsidRPr="00AC6C59">
        <w:rPr>
          <w:rFonts w:ascii="Verdana" w:hAnsi="Verdana"/>
          <w:sz w:val="24"/>
          <w:szCs w:val="24"/>
        </w:rPr>
        <w:t xml:space="preserve"> </w:t>
      </w:r>
      <w:bookmarkEnd w:id="0"/>
      <w:r w:rsidR="009E1195" w:rsidRPr="00AC6C59">
        <w:rPr>
          <w:rFonts w:ascii="Verdana" w:hAnsi="Verdana"/>
          <w:sz w:val="24"/>
          <w:szCs w:val="24"/>
        </w:rPr>
        <w:t>(WEST ou UTC/GMT+1) (hora) de Portugal Continental.</w:t>
      </w:r>
    </w:p>
    <w:p w:rsidR="009E1195" w:rsidRPr="00AC6C59" w:rsidRDefault="009E1195" w:rsidP="00EE78DF">
      <w:pPr>
        <w:spacing w:before="240" w:after="40" w:line="360" w:lineRule="auto"/>
        <w:rPr>
          <w:rFonts w:ascii="Verdana" w:hAnsi="Verdana"/>
          <w:b/>
          <w:bCs/>
          <w:iCs/>
          <w:sz w:val="24"/>
          <w:szCs w:val="24"/>
        </w:rPr>
      </w:pPr>
      <w:r w:rsidRPr="00AC6C59">
        <w:rPr>
          <w:rFonts w:ascii="Verdana" w:hAnsi="Verdana"/>
          <w:b/>
          <w:bCs/>
          <w:iCs/>
          <w:sz w:val="24"/>
          <w:szCs w:val="24"/>
        </w:rPr>
        <w:t>Conteúdos</w:t>
      </w:r>
    </w:p>
    <w:p w:rsidR="009E1195" w:rsidRPr="00AC6C59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>As questões incidirão sobre o conjunto de matérias identificadas no p</w:t>
      </w:r>
      <w:r w:rsidR="00916574">
        <w:rPr>
          <w:rFonts w:ascii="Verdana" w:hAnsi="Verdana"/>
          <w:sz w:val="24"/>
          <w:szCs w:val="24"/>
        </w:rPr>
        <w:t>lano de Unidade Curricular (PUC)</w:t>
      </w:r>
      <w:r w:rsidRPr="00AC6C59">
        <w:rPr>
          <w:rFonts w:ascii="Verdana" w:hAnsi="Verdana"/>
          <w:sz w:val="24"/>
          <w:szCs w:val="24"/>
        </w:rPr>
        <w:t>.</w:t>
      </w:r>
    </w:p>
    <w:p w:rsidR="009E1195" w:rsidRPr="00AC6C59" w:rsidRDefault="009E1195" w:rsidP="00EE78DF">
      <w:pPr>
        <w:spacing w:before="240" w:after="40" w:line="360" w:lineRule="auto"/>
        <w:rPr>
          <w:rFonts w:ascii="Verdana" w:hAnsi="Verdana"/>
          <w:b/>
          <w:bCs/>
          <w:iCs/>
          <w:sz w:val="24"/>
          <w:szCs w:val="24"/>
        </w:rPr>
      </w:pPr>
      <w:r w:rsidRPr="00AC6C59">
        <w:rPr>
          <w:rFonts w:ascii="Verdana" w:hAnsi="Verdana"/>
          <w:b/>
          <w:bCs/>
          <w:iCs/>
          <w:sz w:val="24"/>
          <w:szCs w:val="24"/>
        </w:rPr>
        <w:t>Competências</w:t>
      </w:r>
    </w:p>
    <w:p w:rsidR="009E1195" w:rsidRPr="00AC6C59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 xml:space="preserve">O estudante deve demonstrar o conjunto de </w:t>
      </w:r>
      <w:r w:rsidR="00A35AA7" w:rsidRPr="00AC6C59">
        <w:rPr>
          <w:rFonts w:ascii="Verdana" w:hAnsi="Verdana"/>
          <w:sz w:val="24"/>
          <w:szCs w:val="24"/>
        </w:rPr>
        <w:t>competências e capacidades</w:t>
      </w:r>
      <w:r w:rsidRPr="00AC6C59">
        <w:rPr>
          <w:rFonts w:ascii="Verdana" w:hAnsi="Verdana"/>
          <w:sz w:val="24"/>
          <w:szCs w:val="24"/>
        </w:rPr>
        <w:t xml:space="preserve"> previstas no plano de Unidade Curricular (PUC):</w:t>
      </w:r>
    </w:p>
    <w:p w:rsidR="00715843" w:rsidRPr="00AC6C59" w:rsidRDefault="00715843" w:rsidP="00EE78DF">
      <w:pPr>
        <w:pStyle w:val="PargrafodaLista"/>
        <w:numPr>
          <w:ilvl w:val="0"/>
          <w:numId w:val="30"/>
        </w:numPr>
        <w:spacing w:line="360" w:lineRule="auto"/>
        <w:ind w:left="284" w:hanging="284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AC6C59">
        <w:rPr>
          <w:rFonts w:ascii="Verdana" w:hAnsi="Verdana"/>
          <w:color w:val="000000"/>
          <w:sz w:val="24"/>
          <w:szCs w:val="24"/>
          <w:shd w:val="clear" w:color="auto" w:fill="FFFFFF"/>
        </w:rPr>
        <w:t>Formular perguntas de investigação sólidas que justifiquem a adoção de metodologias qualitativas.</w:t>
      </w:r>
    </w:p>
    <w:p w:rsidR="00715843" w:rsidRPr="00AC6C59" w:rsidRDefault="00715843" w:rsidP="00EE78DF">
      <w:pPr>
        <w:pStyle w:val="PargrafodaLista"/>
        <w:numPr>
          <w:ilvl w:val="0"/>
          <w:numId w:val="30"/>
        </w:numPr>
        <w:spacing w:line="360" w:lineRule="auto"/>
        <w:ind w:left="284" w:hanging="284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AC6C59">
        <w:rPr>
          <w:rFonts w:ascii="Verdana" w:hAnsi="Verdana"/>
          <w:color w:val="000000"/>
          <w:sz w:val="24"/>
          <w:szCs w:val="24"/>
          <w:shd w:val="clear" w:color="auto" w:fill="FFFFFF"/>
        </w:rPr>
        <w:t>Adequar tipos de métodos qualitativos a contextos concretos.</w:t>
      </w:r>
    </w:p>
    <w:p w:rsidR="00AC6C59" w:rsidRDefault="00715843" w:rsidP="003C0DA9">
      <w:pPr>
        <w:pStyle w:val="PargrafodaLista"/>
        <w:numPr>
          <w:ilvl w:val="0"/>
          <w:numId w:val="30"/>
        </w:numPr>
        <w:spacing w:line="360" w:lineRule="auto"/>
        <w:ind w:left="284" w:hanging="284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AC6C59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Selecionar técnicas de recolha de informação adequadas a estudos </w:t>
      </w:r>
      <w:r w:rsidR="00303302">
        <w:rPr>
          <w:rFonts w:ascii="Verdana" w:hAnsi="Verdana"/>
          <w:color w:val="000000"/>
          <w:sz w:val="24"/>
          <w:szCs w:val="24"/>
          <w:shd w:val="clear" w:color="auto" w:fill="FFFFFF"/>
        </w:rPr>
        <w:t>específicos</w:t>
      </w:r>
      <w:r w:rsidRPr="00AC6C59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916574" w:rsidRDefault="00916574" w:rsidP="003C0DA9">
      <w:pPr>
        <w:pStyle w:val="PargrafodaLista"/>
        <w:numPr>
          <w:ilvl w:val="0"/>
          <w:numId w:val="30"/>
        </w:numPr>
        <w:spacing w:line="360" w:lineRule="auto"/>
        <w:ind w:left="284" w:hanging="284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Identificar procedimentos de aplicação de técnicas de recolha de dados.</w:t>
      </w:r>
    </w:p>
    <w:p w:rsidR="00916574" w:rsidRPr="00916574" w:rsidRDefault="00916574" w:rsidP="00916574">
      <w:pPr>
        <w:spacing w:line="36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3C0DA9" w:rsidRDefault="003C0DA9" w:rsidP="003C0DA9">
      <w:pPr>
        <w:spacing w:line="36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3C0DA9" w:rsidRPr="003C0DA9" w:rsidRDefault="003C0DA9" w:rsidP="003C0DA9">
      <w:pPr>
        <w:spacing w:line="360" w:lineRule="auto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AC6C59" w:rsidRPr="00AC6C59" w:rsidRDefault="00AC6C59" w:rsidP="00EE78DF">
      <w:pPr>
        <w:spacing w:after="240" w:line="360" w:lineRule="auto"/>
        <w:rPr>
          <w:rFonts w:ascii="Verdana" w:hAnsi="Verdana"/>
          <w:b/>
          <w:bCs/>
          <w:iCs/>
          <w:sz w:val="24"/>
          <w:szCs w:val="24"/>
        </w:rPr>
      </w:pPr>
      <w:r w:rsidRPr="00AC6C59">
        <w:rPr>
          <w:rFonts w:ascii="Verdana" w:hAnsi="Verdana"/>
          <w:b/>
          <w:bCs/>
          <w:iCs/>
          <w:sz w:val="24"/>
          <w:szCs w:val="24"/>
        </w:rPr>
        <w:t>Trabalho a desenvolver</w:t>
      </w:r>
    </w:p>
    <w:p w:rsidR="00AC6C59" w:rsidRDefault="00AC6C59" w:rsidP="00EE78DF">
      <w:pPr>
        <w:spacing w:after="240" w:line="360" w:lineRule="auto"/>
        <w:ind w:left="284" w:hanging="284"/>
        <w:rPr>
          <w:rFonts w:ascii="Verdana" w:hAnsi="Verdana"/>
          <w:b/>
          <w:sz w:val="24"/>
          <w:szCs w:val="24"/>
        </w:rPr>
      </w:pPr>
      <w:r w:rsidRPr="00AC6C59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I) </w:t>
      </w:r>
      <w:r w:rsidRPr="008F2690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Leia </w:t>
      </w:r>
      <w:r w:rsidRPr="008F2690">
        <w:rPr>
          <w:rFonts w:ascii="Verdana" w:hAnsi="Verdana"/>
          <w:b/>
          <w:sz w:val="24"/>
          <w:szCs w:val="24"/>
        </w:rPr>
        <w:t xml:space="preserve">o seguinte excerto adaptado do artigo de Camas, </w:t>
      </w:r>
      <w:proofErr w:type="spellStart"/>
      <w:r w:rsidRPr="008F2690">
        <w:rPr>
          <w:rFonts w:ascii="Verdana" w:hAnsi="Verdana"/>
          <w:b/>
          <w:sz w:val="24"/>
          <w:szCs w:val="24"/>
        </w:rPr>
        <w:t>Fofonca</w:t>
      </w:r>
      <w:proofErr w:type="spellEnd"/>
      <w:r w:rsidRPr="008F2690">
        <w:rPr>
          <w:rFonts w:ascii="Verdana" w:hAnsi="Verdana"/>
          <w:b/>
          <w:sz w:val="24"/>
          <w:szCs w:val="24"/>
        </w:rPr>
        <w:t xml:space="preserve">, &amp; </w:t>
      </w:r>
      <w:proofErr w:type="spellStart"/>
      <w:r w:rsidRPr="008F2690">
        <w:rPr>
          <w:rFonts w:ascii="Verdana" w:hAnsi="Verdana"/>
          <w:b/>
          <w:sz w:val="24"/>
          <w:szCs w:val="24"/>
        </w:rPr>
        <w:t>Hardagh</w:t>
      </w:r>
      <w:proofErr w:type="spellEnd"/>
      <w:r w:rsidRPr="008F2690">
        <w:rPr>
          <w:rFonts w:ascii="Verdana" w:hAnsi="Verdana"/>
          <w:b/>
          <w:sz w:val="24"/>
          <w:szCs w:val="24"/>
        </w:rPr>
        <w:t xml:space="preserve"> (2020):</w:t>
      </w:r>
    </w:p>
    <w:p w:rsidR="00AC6C59" w:rsidRPr="00AC6C59" w:rsidRDefault="00AC6C59" w:rsidP="00AC6C59">
      <w:pPr>
        <w:spacing w:after="240"/>
        <w:ind w:left="284"/>
        <w:rPr>
          <w:rFonts w:ascii="Verdana" w:hAnsi="Verdana"/>
          <w:b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 xml:space="preserve">(...) O campo da pesquisa, na área da educação, é marcado por métodos que acompanham os caminhos fenomenológicos e narrativos. Desse modo, com a proposição de investigar os fenómenos da escola, seus sujeitos multifacetados, nossas perspetivas analíticas foram-se expandindo para novos territórios metodológicos e pedagogias contemporâneas que tentam acompanhar as mudanças impulsionadas pela cultura digital.  </w:t>
      </w:r>
    </w:p>
    <w:p w:rsidR="00AC6C59" w:rsidRPr="00AC6C59" w:rsidRDefault="00AC6C59" w:rsidP="00AC6C59">
      <w:pPr>
        <w:shd w:val="clear" w:color="auto" w:fill="FFFFFF"/>
        <w:spacing w:after="240"/>
        <w:ind w:left="284"/>
        <w:jc w:val="both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 xml:space="preserve">Por meio das narrativas docentes, mapeadas e desenvolvidas criticamente nas pesquisas educacionais, propomos repensar a práxis pedagógica como curadoria de conhecimentos, mediada por recursos digitais, mas que tenham significado social. Sendo assim, ao retomarmos o objetivo desse projeto, que era o de acompanhar e documentar o processo de formação de professores por meio das discussões acerca da metodologia de pesquisa para a educação no contexto da cultura digital, objetivamos lançar mão da </w:t>
      </w:r>
      <w:proofErr w:type="spellStart"/>
      <w:r w:rsidRPr="00AC6C59">
        <w:rPr>
          <w:rFonts w:ascii="Verdana" w:hAnsi="Verdana"/>
          <w:sz w:val="24"/>
          <w:szCs w:val="24"/>
        </w:rPr>
        <w:t>concretude</w:t>
      </w:r>
      <w:proofErr w:type="spellEnd"/>
      <w:r w:rsidRPr="00AC6C59">
        <w:rPr>
          <w:rFonts w:ascii="Verdana" w:hAnsi="Verdana"/>
          <w:sz w:val="24"/>
          <w:szCs w:val="24"/>
        </w:rPr>
        <w:t xml:space="preserve"> do potencial das narrativas na construção da pesquisa no campo educacional, como uma práxis reflexiva contínua e como uma práxis metodológica. Nesse sentido, houve a preocupação científica em denotar que tal viés não se esgota, considerando que atualmente consegue possibilitar inúmeras dimensões desta discussão. </w:t>
      </w:r>
    </w:p>
    <w:p w:rsidR="00AC6C59" w:rsidRPr="00AC6C59" w:rsidRDefault="00AC6C59" w:rsidP="00AC6C59">
      <w:pPr>
        <w:shd w:val="clear" w:color="auto" w:fill="FFFFFF"/>
        <w:spacing w:after="240"/>
        <w:ind w:left="284"/>
        <w:jc w:val="both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 xml:space="preserve">Ao tratarmos de questões do campo da metodologia da pesquisa em educação e suas implicações frente à cultura digital, podemos considerar que a cada pesquisa novos delineamentos científicos foram tomando corpo e, no desenvolvimento das pesquisas nos grupos de estudos e pesquisas, acabamos por descortinar o imbricamento entre prática-teoria-prática. Diante disso, ao tratar especificamente de nossas preocupações científicas, como a ação metodológica, ressaltamos que todos os conhecimentos discutidos nestas dimensões podem corroborar para a produção de sentidos ao fazer pesquisa, principalmente na formação crítica para o exercício da docência em tempos que procuramos, freneticamente, defender princípios democráticos, dialógicos e que realmente reflitam a prática educacional, seus desafios, anseios e problematizações (...). </w:t>
      </w:r>
    </w:p>
    <w:p w:rsidR="00AC6C59" w:rsidRPr="00AC6C59" w:rsidRDefault="00AC6C59" w:rsidP="00AC6C59">
      <w:pPr>
        <w:shd w:val="clear" w:color="auto" w:fill="FFFFFF"/>
        <w:spacing w:after="240"/>
        <w:ind w:left="284"/>
        <w:jc w:val="both"/>
        <w:rPr>
          <w:rStyle w:val="Hiperligao"/>
          <w:rFonts w:ascii="Verdana" w:hAnsi="Verdana"/>
          <w:sz w:val="24"/>
          <w:szCs w:val="24"/>
        </w:rPr>
      </w:pPr>
      <w:r w:rsidRPr="00AC6C59">
        <w:rPr>
          <w:rFonts w:ascii="Verdana" w:hAnsi="Verdana"/>
          <w:i/>
          <w:sz w:val="24"/>
          <w:szCs w:val="24"/>
        </w:rPr>
        <w:t>Fonte:</w:t>
      </w:r>
      <w:r w:rsidRPr="00AC6C59">
        <w:rPr>
          <w:rFonts w:ascii="Verdana" w:hAnsi="Verdana"/>
          <w:sz w:val="24"/>
          <w:szCs w:val="24"/>
        </w:rPr>
        <w:t xml:space="preserve"> Camas, N., </w:t>
      </w:r>
      <w:proofErr w:type="spellStart"/>
      <w:r w:rsidRPr="00AC6C59">
        <w:rPr>
          <w:rFonts w:ascii="Verdana" w:hAnsi="Verdana"/>
          <w:sz w:val="24"/>
          <w:szCs w:val="24"/>
        </w:rPr>
        <w:t>Fofonca</w:t>
      </w:r>
      <w:proofErr w:type="spellEnd"/>
      <w:r w:rsidRPr="00AC6C59">
        <w:rPr>
          <w:rFonts w:ascii="Verdana" w:hAnsi="Verdana"/>
          <w:sz w:val="24"/>
          <w:szCs w:val="24"/>
        </w:rPr>
        <w:t xml:space="preserve">, E. &amp; </w:t>
      </w:r>
      <w:proofErr w:type="spellStart"/>
      <w:r w:rsidRPr="00AC6C59">
        <w:rPr>
          <w:rFonts w:ascii="Verdana" w:hAnsi="Verdana"/>
          <w:sz w:val="24"/>
          <w:szCs w:val="24"/>
        </w:rPr>
        <w:t>Hardagh</w:t>
      </w:r>
      <w:proofErr w:type="spellEnd"/>
      <w:r w:rsidRPr="00AC6C59">
        <w:rPr>
          <w:rFonts w:ascii="Verdana" w:hAnsi="Verdana"/>
          <w:sz w:val="24"/>
          <w:szCs w:val="24"/>
        </w:rPr>
        <w:t xml:space="preserve">, C. (2020). Pesquisa Narrativa e Curadoria de Conhecimentos na Cultura Digital, </w:t>
      </w:r>
      <w:r w:rsidRPr="00AC6C59">
        <w:rPr>
          <w:rFonts w:ascii="Verdana" w:hAnsi="Verdana"/>
          <w:i/>
          <w:sz w:val="24"/>
          <w:szCs w:val="24"/>
        </w:rPr>
        <w:t xml:space="preserve">RE@D - Revista de Educação a Distância e </w:t>
      </w:r>
      <w:proofErr w:type="spellStart"/>
      <w:r w:rsidRPr="00AC6C59">
        <w:rPr>
          <w:rFonts w:ascii="Verdana" w:hAnsi="Verdana"/>
          <w:i/>
          <w:sz w:val="24"/>
          <w:szCs w:val="24"/>
        </w:rPr>
        <w:t>Elearning</w:t>
      </w:r>
      <w:proofErr w:type="spellEnd"/>
      <w:r w:rsidRPr="00AC6C59">
        <w:rPr>
          <w:rFonts w:ascii="Verdana" w:hAnsi="Verdana"/>
          <w:sz w:val="24"/>
          <w:szCs w:val="24"/>
        </w:rPr>
        <w:t xml:space="preserve">, Vol. 3 (1), Disponível em </w:t>
      </w:r>
      <w:hyperlink r:id="rId8" w:history="1">
        <w:r w:rsidRPr="00AC6C59">
          <w:rPr>
            <w:rStyle w:val="Hiperligao"/>
            <w:rFonts w:ascii="Verdana" w:hAnsi="Verdana"/>
            <w:sz w:val="24"/>
            <w:szCs w:val="24"/>
          </w:rPr>
          <w:t>https://journals.uab.pt/index.php/lead_read/article/view/201/199</w:t>
        </w:r>
      </w:hyperlink>
    </w:p>
    <w:p w:rsidR="00AC6C59" w:rsidRPr="003C0DA9" w:rsidRDefault="003C0DA9" w:rsidP="003C0DA9">
      <w:pPr>
        <w:spacing w:after="120" w:line="360" w:lineRule="auto"/>
        <w:jc w:val="both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 w:rsidRPr="003C0DA9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lastRenderedPageBreak/>
        <w:t xml:space="preserve">Depois de analisar </w:t>
      </w:r>
      <w:r w:rsidR="005F741D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o </w:t>
      </w: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excerto adaptado do artigo</w:t>
      </w:r>
      <w:r w:rsidRPr="003C0DA9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</w:t>
      </w:r>
      <w:r w:rsidR="005F741D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antes </w:t>
      </w:r>
      <w:r w:rsidRPr="003C0DA9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apresentado, responda </w:t>
      </w:r>
      <w:r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às</w:t>
      </w:r>
      <w:r w:rsidRPr="003C0DA9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 xml:space="preserve"> questões que se seguem:</w:t>
      </w:r>
    </w:p>
    <w:p w:rsidR="00AC6C59" w:rsidRPr="00AC6C59" w:rsidRDefault="00AC6C59" w:rsidP="00EE78DF">
      <w:pPr>
        <w:pStyle w:val="NormalWeb"/>
        <w:numPr>
          <w:ilvl w:val="1"/>
          <w:numId w:val="3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Verdana" w:hAnsi="Verdana" w:cs="Segoe UI"/>
        </w:rPr>
      </w:pPr>
      <w:r w:rsidRPr="00AC6C59">
        <w:rPr>
          <w:rFonts w:ascii="Verdana" w:hAnsi="Verdana" w:cs="Segoe UI"/>
        </w:rPr>
        <w:t>Formule uma pergunta de partida.</w:t>
      </w:r>
    </w:p>
    <w:p w:rsidR="00AC6C59" w:rsidRPr="00AC6C59" w:rsidRDefault="00AC6C59" w:rsidP="00EE78DF">
      <w:pPr>
        <w:pStyle w:val="NormalWeb"/>
        <w:numPr>
          <w:ilvl w:val="1"/>
          <w:numId w:val="3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Verdana" w:hAnsi="Verdana" w:cs="Segoe UI"/>
        </w:rPr>
      </w:pPr>
      <w:r w:rsidRPr="00AC6C59">
        <w:rPr>
          <w:rFonts w:ascii="Verdana" w:hAnsi="Verdana" w:cs="Segoe UI"/>
        </w:rPr>
        <w:t>Que tipo de metodologia foi usado? Justifique a sua resposta.</w:t>
      </w:r>
    </w:p>
    <w:p w:rsidR="00AC6C59" w:rsidRPr="00AC6C59" w:rsidRDefault="00AC6C59" w:rsidP="00EE78DF">
      <w:pPr>
        <w:pStyle w:val="NormalWeb"/>
        <w:numPr>
          <w:ilvl w:val="1"/>
          <w:numId w:val="3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Verdana" w:hAnsi="Verdana" w:cs="Segoe UI"/>
        </w:rPr>
      </w:pPr>
      <w:r w:rsidRPr="00AC6C59">
        <w:rPr>
          <w:rFonts w:ascii="Verdana" w:hAnsi="Verdana" w:cs="Segoe UI"/>
        </w:rPr>
        <w:t xml:space="preserve">Qual foi o método </w:t>
      </w:r>
      <w:r w:rsidR="00C30166">
        <w:rPr>
          <w:rFonts w:ascii="Verdana" w:hAnsi="Verdana" w:cs="Segoe UI"/>
        </w:rPr>
        <w:t>de recolha de informação aplicado</w:t>
      </w:r>
      <w:r w:rsidRPr="00AC6C59">
        <w:rPr>
          <w:rFonts w:ascii="Verdana" w:hAnsi="Verdana" w:cs="Segoe UI"/>
        </w:rPr>
        <w:t xml:space="preserve">? Justifique a sua resposta, identificando </w:t>
      </w:r>
      <w:r w:rsidR="003A7294">
        <w:rPr>
          <w:rFonts w:ascii="Verdana" w:hAnsi="Verdana" w:cs="Segoe UI"/>
        </w:rPr>
        <w:t>as caraterísticas</w:t>
      </w:r>
      <w:r w:rsidRPr="00AC6C59">
        <w:rPr>
          <w:rFonts w:ascii="Verdana" w:hAnsi="Verdana" w:cs="Segoe UI"/>
        </w:rPr>
        <w:t xml:space="preserve"> fundamentais deste método.</w:t>
      </w:r>
    </w:p>
    <w:p w:rsidR="00AC6C59" w:rsidRPr="00AC6C59" w:rsidRDefault="00AC6C59" w:rsidP="00EE78DF">
      <w:pPr>
        <w:spacing w:after="240" w:line="360" w:lineRule="auto"/>
        <w:jc w:val="both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b/>
          <w:sz w:val="24"/>
          <w:szCs w:val="24"/>
        </w:rPr>
        <w:t>II) Considere o seguinte o seguinte cenário</w:t>
      </w:r>
      <w:r w:rsidRPr="00AC6C59">
        <w:rPr>
          <w:rFonts w:ascii="Verdana" w:hAnsi="Verdana"/>
          <w:sz w:val="24"/>
          <w:szCs w:val="24"/>
        </w:rPr>
        <w:t>:</w:t>
      </w:r>
    </w:p>
    <w:p w:rsidR="00AC6C59" w:rsidRPr="00AC6C59" w:rsidRDefault="00AC6C59" w:rsidP="00AC6C59">
      <w:pPr>
        <w:spacing w:after="240"/>
        <w:jc w:val="both"/>
        <w:rPr>
          <w:rFonts w:ascii="Verdana" w:hAnsi="Verdana"/>
          <w:i/>
          <w:sz w:val="24"/>
          <w:szCs w:val="24"/>
        </w:rPr>
      </w:pPr>
      <w:r w:rsidRPr="00AC6C59">
        <w:rPr>
          <w:rFonts w:ascii="Verdana" w:hAnsi="Verdana"/>
          <w:i/>
          <w:sz w:val="24"/>
          <w:szCs w:val="24"/>
        </w:rPr>
        <w:t>Enquanto estudante da licenciatura em Educação, foi convidada/o a integrar a equipa de investigadores d</w:t>
      </w:r>
      <w:r w:rsidR="002141BD">
        <w:rPr>
          <w:rFonts w:ascii="Verdana" w:hAnsi="Verdana"/>
          <w:i/>
          <w:sz w:val="24"/>
          <w:szCs w:val="24"/>
        </w:rPr>
        <w:t>o</w:t>
      </w:r>
      <w:r w:rsidRPr="00AC6C59">
        <w:rPr>
          <w:rFonts w:ascii="Verdana" w:hAnsi="Verdana"/>
          <w:i/>
          <w:sz w:val="24"/>
          <w:szCs w:val="24"/>
        </w:rPr>
        <w:t xml:space="preserve"> projeto</w:t>
      </w:r>
      <w:r w:rsidR="002141BD">
        <w:rPr>
          <w:rFonts w:ascii="Verdana" w:hAnsi="Verdana"/>
          <w:i/>
          <w:sz w:val="24"/>
          <w:szCs w:val="24"/>
        </w:rPr>
        <w:t xml:space="preserve"> referido </w:t>
      </w:r>
      <w:proofErr w:type="gramStart"/>
      <w:r w:rsidR="002141BD">
        <w:rPr>
          <w:rFonts w:ascii="Verdana" w:hAnsi="Verdana"/>
          <w:i/>
          <w:sz w:val="24"/>
          <w:szCs w:val="24"/>
        </w:rPr>
        <w:t>em</w:t>
      </w:r>
      <w:proofErr w:type="gramEnd"/>
      <w:r w:rsidR="002141BD">
        <w:rPr>
          <w:rFonts w:ascii="Verdana" w:hAnsi="Verdana"/>
          <w:i/>
          <w:sz w:val="24"/>
          <w:szCs w:val="24"/>
        </w:rPr>
        <w:t xml:space="preserve"> I)</w:t>
      </w:r>
      <w:r w:rsidRPr="00AC6C59">
        <w:rPr>
          <w:rFonts w:ascii="Verdana" w:hAnsi="Verdana"/>
          <w:i/>
          <w:sz w:val="24"/>
          <w:szCs w:val="24"/>
        </w:rPr>
        <w:t xml:space="preserve">. Neste contexto, foi-lhe pedida a sua participação em duas tarefas: </w:t>
      </w:r>
      <w:r w:rsidR="005F741D">
        <w:rPr>
          <w:rFonts w:ascii="Verdana" w:hAnsi="Verdana"/>
          <w:i/>
          <w:sz w:val="24"/>
          <w:szCs w:val="24"/>
        </w:rPr>
        <w:t xml:space="preserve">a) Identificação </w:t>
      </w:r>
      <w:r w:rsidR="009D0C3D">
        <w:rPr>
          <w:rFonts w:ascii="Verdana" w:hAnsi="Verdana"/>
          <w:i/>
          <w:sz w:val="24"/>
          <w:szCs w:val="24"/>
        </w:rPr>
        <w:t>d</w:t>
      </w:r>
      <w:r w:rsidR="002141BD">
        <w:rPr>
          <w:rFonts w:ascii="Verdana" w:hAnsi="Verdana"/>
          <w:i/>
          <w:sz w:val="24"/>
          <w:szCs w:val="24"/>
        </w:rPr>
        <w:t>os critérios de seleção</w:t>
      </w:r>
      <w:r w:rsidR="009D0C3D">
        <w:rPr>
          <w:rFonts w:ascii="Verdana" w:hAnsi="Verdana"/>
          <w:i/>
          <w:sz w:val="24"/>
          <w:szCs w:val="24"/>
        </w:rPr>
        <w:t xml:space="preserve"> de um grupo de informantes a entrevistar;</w:t>
      </w:r>
      <w:r w:rsidR="002141BD" w:rsidRPr="00AC6C59">
        <w:rPr>
          <w:rFonts w:ascii="Verdana" w:hAnsi="Verdana"/>
          <w:i/>
          <w:sz w:val="24"/>
          <w:szCs w:val="24"/>
        </w:rPr>
        <w:t xml:space="preserve"> </w:t>
      </w:r>
      <w:r w:rsidR="005F741D">
        <w:rPr>
          <w:rFonts w:ascii="Verdana" w:hAnsi="Verdana"/>
          <w:i/>
          <w:sz w:val="24"/>
          <w:szCs w:val="24"/>
        </w:rPr>
        <w:t>b</w:t>
      </w:r>
      <w:r w:rsidRPr="00AC6C59">
        <w:rPr>
          <w:rFonts w:ascii="Verdana" w:hAnsi="Verdana"/>
          <w:i/>
          <w:sz w:val="24"/>
          <w:szCs w:val="24"/>
        </w:rPr>
        <w:t>) Construção do pré-guião da entrevista</w:t>
      </w:r>
      <w:r w:rsidR="002141BD">
        <w:rPr>
          <w:rFonts w:ascii="Verdana" w:hAnsi="Verdana"/>
          <w:i/>
          <w:sz w:val="24"/>
          <w:szCs w:val="24"/>
        </w:rPr>
        <w:t xml:space="preserve"> semiestruturada</w:t>
      </w:r>
      <w:r w:rsidR="005F741D">
        <w:rPr>
          <w:rFonts w:ascii="Verdana" w:hAnsi="Verdana"/>
          <w:i/>
          <w:sz w:val="24"/>
          <w:szCs w:val="24"/>
        </w:rPr>
        <w:t xml:space="preserve"> que vai realizar</w:t>
      </w:r>
      <w:r w:rsidR="009D0C3D">
        <w:rPr>
          <w:rFonts w:ascii="Verdana" w:hAnsi="Verdana"/>
          <w:i/>
          <w:sz w:val="24"/>
          <w:szCs w:val="24"/>
        </w:rPr>
        <w:t xml:space="preserve"> aos participantes anteriormente identificados</w:t>
      </w:r>
      <w:r w:rsidR="002141BD">
        <w:rPr>
          <w:rFonts w:ascii="Verdana" w:hAnsi="Verdana"/>
          <w:i/>
          <w:sz w:val="24"/>
          <w:szCs w:val="24"/>
        </w:rPr>
        <w:t xml:space="preserve">. </w:t>
      </w:r>
    </w:p>
    <w:p w:rsidR="00AC6C59" w:rsidRPr="00AC6C59" w:rsidRDefault="00AC6C59" w:rsidP="00EE78DF">
      <w:pPr>
        <w:spacing w:after="240" w:line="360" w:lineRule="auto"/>
        <w:jc w:val="both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>Partindo deste cenário, responda às seguintes questões:</w:t>
      </w:r>
    </w:p>
    <w:p w:rsidR="005F741D" w:rsidRDefault="009D0C3D" w:rsidP="00EE78DF">
      <w:pPr>
        <w:pStyle w:val="PargrafodaLista"/>
        <w:numPr>
          <w:ilvl w:val="1"/>
          <w:numId w:val="33"/>
        </w:numPr>
        <w:spacing w:after="240"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Caraterize genericamente os seus informantes</w:t>
      </w:r>
      <w:r w:rsidR="00BB53AD">
        <w:rPr>
          <w:rFonts w:ascii="Verdana" w:hAnsi="Verdana"/>
          <w:sz w:val="24"/>
          <w:szCs w:val="24"/>
        </w:rPr>
        <w:t xml:space="preserve">, bem como os critérios </w:t>
      </w:r>
      <w:r>
        <w:rPr>
          <w:rFonts w:ascii="Verdana" w:hAnsi="Verdana"/>
          <w:sz w:val="24"/>
          <w:szCs w:val="24"/>
        </w:rPr>
        <w:t>adotados</w:t>
      </w:r>
      <w:r w:rsidR="00BB53AD">
        <w:rPr>
          <w:rFonts w:ascii="Verdana" w:hAnsi="Verdana"/>
          <w:sz w:val="24"/>
          <w:szCs w:val="24"/>
        </w:rPr>
        <w:t xml:space="preserve"> para os selecionar.</w:t>
      </w:r>
    </w:p>
    <w:p w:rsidR="00AC6C59" w:rsidRPr="00AC6C59" w:rsidRDefault="00AC6C59" w:rsidP="00EE78DF">
      <w:pPr>
        <w:pStyle w:val="PargrafodaLista"/>
        <w:numPr>
          <w:ilvl w:val="1"/>
          <w:numId w:val="33"/>
        </w:numPr>
        <w:spacing w:after="240"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 xml:space="preserve">Elabore o guião da entrevista semiestruturada que deverá apresentar a seguinte estrutura: Tema da Entrevista, Objetivos, Subtemas/Dimensões, Perguntas possíveis para cada uma das dimensões apresentadas.  </w:t>
      </w:r>
    </w:p>
    <w:p w:rsidR="00AC6C59" w:rsidRPr="003C0DA9" w:rsidRDefault="00AC6C59" w:rsidP="00EE78DF">
      <w:pPr>
        <w:pStyle w:val="PargrafodaLista"/>
        <w:numPr>
          <w:ilvl w:val="1"/>
          <w:numId w:val="33"/>
        </w:numPr>
        <w:spacing w:before="240" w:after="40" w:line="360" w:lineRule="auto"/>
        <w:contextualSpacing/>
        <w:jc w:val="both"/>
        <w:rPr>
          <w:rFonts w:ascii="Verdana" w:hAnsi="Verdana"/>
          <w:bCs/>
          <w:iCs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>Especifique</w:t>
      </w:r>
      <w:r w:rsidR="00037B2A">
        <w:rPr>
          <w:rFonts w:ascii="Verdana" w:hAnsi="Verdana"/>
          <w:sz w:val="24"/>
          <w:szCs w:val="24"/>
        </w:rPr>
        <w:t>:</w:t>
      </w:r>
      <w:r w:rsidRPr="00AC6C59">
        <w:rPr>
          <w:rFonts w:ascii="Verdana" w:hAnsi="Verdana"/>
          <w:sz w:val="24"/>
          <w:szCs w:val="24"/>
        </w:rPr>
        <w:t xml:space="preserve"> </w:t>
      </w:r>
      <w:r w:rsidR="00037B2A">
        <w:rPr>
          <w:rFonts w:ascii="Verdana" w:hAnsi="Verdana"/>
          <w:sz w:val="24"/>
          <w:szCs w:val="24"/>
        </w:rPr>
        <w:t>a</w:t>
      </w:r>
      <w:r w:rsidRPr="00AC6C59">
        <w:rPr>
          <w:rFonts w:ascii="Verdana" w:hAnsi="Verdana"/>
          <w:sz w:val="24"/>
          <w:szCs w:val="24"/>
        </w:rPr>
        <w:t>) Como vai negociar com os informantes o processo de realização da entrevista</w:t>
      </w:r>
      <w:r w:rsidR="00630FC6">
        <w:rPr>
          <w:rFonts w:ascii="Verdana" w:hAnsi="Verdana"/>
          <w:sz w:val="24"/>
          <w:szCs w:val="24"/>
        </w:rPr>
        <w:t xml:space="preserve"> semiestruturada</w:t>
      </w:r>
      <w:r w:rsidRPr="00AC6C59">
        <w:rPr>
          <w:rFonts w:ascii="Verdana" w:hAnsi="Verdana"/>
          <w:sz w:val="24"/>
          <w:szCs w:val="24"/>
        </w:rPr>
        <w:t xml:space="preserve">; </w:t>
      </w:r>
      <w:r w:rsidR="00037B2A">
        <w:rPr>
          <w:rFonts w:ascii="Verdana" w:hAnsi="Verdana"/>
          <w:sz w:val="24"/>
          <w:szCs w:val="24"/>
        </w:rPr>
        <w:t>b</w:t>
      </w:r>
      <w:r w:rsidRPr="00AC6C59">
        <w:rPr>
          <w:rFonts w:ascii="Verdana" w:hAnsi="Verdana"/>
          <w:sz w:val="24"/>
          <w:szCs w:val="24"/>
        </w:rPr>
        <w:t>) os procedimentos mais importantes a ter em conta para a realização da entrevista semiestruturada.</w:t>
      </w:r>
    </w:p>
    <w:p w:rsidR="00993C92" w:rsidRPr="00AC6C59" w:rsidRDefault="009E1195" w:rsidP="00EE78DF">
      <w:pPr>
        <w:spacing w:before="240" w:after="40" w:line="360" w:lineRule="auto"/>
        <w:rPr>
          <w:rFonts w:ascii="Verdana" w:hAnsi="Verdana"/>
          <w:b/>
          <w:bCs/>
          <w:iCs/>
          <w:sz w:val="24"/>
          <w:szCs w:val="24"/>
        </w:rPr>
      </w:pPr>
      <w:r w:rsidRPr="00AC6C59">
        <w:rPr>
          <w:rFonts w:ascii="Verdana" w:hAnsi="Verdana"/>
          <w:b/>
          <w:bCs/>
          <w:iCs/>
          <w:sz w:val="24"/>
          <w:szCs w:val="24"/>
        </w:rPr>
        <w:t>Recursos</w:t>
      </w:r>
    </w:p>
    <w:p w:rsidR="00357339" w:rsidRPr="00AC6C59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 xml:space="preserve">O estudante pode recorrer aos recursos de aprendizagem disponibilizados ou indicados </w:t>
      </w:r>
      <w:proofErr w:type="gramStart"/>
      <w:r w:rsidRPr="00AC6C59">
        <w:rPr>
          <w:rFonts w:ascii="Verdana" w:hAnsi="Verdana"/>
          <w:sz w:val="24"/>
          <w:szCs w:val="24"/>
        </w:rPr>
        <w:t>no PUC</w:t>
      </w:r>
      <w:proofErr w:type="gramEnd"/>
      <w:r w:rsidRPr="00AC6C59">
        <w:rPr>
          <w:rFonts w:ascii="Verdana" w:hAnsi="Verdana"/>
          <w:sz w:val="24"/>
          <w:szCs w:val="24"/>
        </w:rPr>
        <w:t xml:space="preserve"> da UC, bem como </w:t>
      </w:r>
      <w:r w:rsidR="009D0C3D">
        <w:rPr>
          <w:rFonts w:ascii="Verdana" w:hAnsi="Verdana"/>
          <w:sz w:val="24"/>
          <w:szCs w:val="24"/>
        </w:rPr>
        <w:t xml:space="preserve">a </w:t>
      </w:r>
      <w:r w:rsidRPr="00AC6C59">
        <w:rPr>
          <w:rFonts w:ascii="Verdana" w:hAnsi="Verdana"/>
          <w:sz w:val="24"/>
          <w:szCs w:val="24"/>
        </w:rPr>
        <w:t>outras fontes.</w:t>
      </w:r>
    </w:p>
    <w:p w:rsidR="009E1195" w:rsidRPr="00AC6C59" w:rsidRDefault="009E1195" w:rsidP="00EE78DF">
      <w:pPr>
        <w:spacing w:before="240" w:after="40" w:line="360" w:lineRule="auto"/>
        <w:rPr>
          <w:rFonts w:ascii="Verdana" w:hAnsi="Verdana"/>
          <w:b/>
          <w:bCs/>
          <w:iCs/>
          <w:sz w:val="24"/>
          <w:szCs w:val="24"/>
        </w:rPr>
      </w:pPr>
      <w:r w:rsidRPr="00AC6C59">
        <w:rPr>
          <w:rFonts w:ascii="Verdana" w:hAnsi="Verdana"/>
          <w:b/>
          <w:bCs/>
          <w:iCs/>
          <w:sz w:val="24"/>
          <w:szCs w:val="24"/>
        </w:rPr>
        <w:t>Critérios de avaliação e cotação</w:t>
      </w:r>
    </w:p>
    <w:p w:rsidR="009E1195" w:rsidRPr="00AC6C59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lastRenderedPageBreak/>
        <w:t>Na avaliação da prova serão tidos em consideração os seguintes critérios e cotações:</w:t>
      </w:r>
    </w:p>
    <w:p w:rsidR="00FF7905" w:rsidRPr="00AC6C59" w:rsidRDefault="003E4A94" w:rsidP="00EE78DF">
      <w:pPr>
        <w:pStyle w:val="PargrafodaLista"/>
        <w:numPr>
          <w:ilvl w:val="0"/>
          <w:numId w:val="27"/>
        </w:numPr>
        <w:spacing w:before="120" w:after="120" w:line="360" w:lineRule="auto"/>
        <w:ind w:left="567" w:hanging="207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Aplicação das competências </w:t>
      </w:r>
      <w:r w:rsidR="00FF7905" w:rsidRPr="00AC6C59">
        <w:rPr>
          <w:rFonts w:ascii="Verdana" w:hAnsi="Verdana"/>
          <w:sz w:val="24"/>
          <w:szCs w:val="24"/>
        </w:rPr>
        <w:t>adquirid</w:t>
      </w:r>
      <w:r>
        <w:rPr>
          <w:rFonts w:ascii="Verdana" w:hAnsi="Verdana"/>
          <w:sz w:val="24"/>
          <w:szCs w:val="24"/>
        </w:rPr>
        <w:t>a</w:t>
      </w:r>
      <w:r w:rsidR="00FF7905" w:rsidRPr="00AC6C59">
        <w:rPr>
          <w:rFonts w:ascii="Verdana" w:hAnsi="Verdana"/>
          <w:sz w:val="24"/>
          <w:szCs w:val="24"/>
        </w:rPr>
        <w:t xml:space="preserve">s ao longo do semestre a </w:t>
      </w:r>
      <w:r w:rsidR="00494C93" w:rsidRPr="00AC6C59">
        <w:rPr>
          <w:rFonts w:ascii="Verdana" w:hAnsi="Verdana"/>
          <w:sz w:val="24"/>
          <w:szCs w:val="24"/>
        </w:rPr>
        <w:t xml:space="preserve">contextos de pesquisa </w:t>
      </w:r>
      <w:r w:rsidR="00FF7905" w:rsidRPr="00AC6C59">
        <w:rPr>
          <w:rFonts w:ascii="Verdana" w:hAnsi="Verdana"/>
          <w:sz w:val="24"/>
          <w:szCs w:val="24"/>
        </w:rPr>
        <w:t>concret</w:t>
      </w:r>
      <w:r w:rsidR="00494C93" w:rsidRPr="00AC6C59">
        <w:rPr>
          <w:rFonts w:ascii="Verdana" w:hAnsi="Verdana"/>
          <w:sz w:val="24"/>
          <w:szCs w:val="24"/>
        </w:rPr>
        <w:t>o</w:t>
      </w:r>
      <w:r w:rsidR="00FF7905" w:rsidRPr="00AC6C59">
        <w:rPr>
          <w:rFonts w:ascii="Verdana" w:hAnsi="Verdana"/>
          <w:sz w:val="24"/>
          <w:szCs w:val="24"/>
        </w:rPr>
        <w:t>s</w:t>
      </w:r>
      <w:r w:rsidR="00AC35A0" w:rsidRPr="00AC6C59">
        <w:rPr>
          <w:rFonts w:ascii="Verdana" w:hAnsi="Verdana"/>
          <w:sz w:val="24"/>
          <w:szCs w:val="24"/>
        </w:rPr>
        <w:t xml:space="preserve">= </w:t>
      </w:r>
      <w:r>
        <w:rPr>
          <w:rFonts w:ascii="Verdana" w:hAnsi="Verdana"/>
          <w:sz w:val="24"/>
          <w:szCs w:val="24"/>
        </w:rPr>
        <w:t>85</w:t>
      </w:r>
      <w:r w:rsidR="00FF7905" w:rsidRPr="00AC6C59">
        <w:rPr>
          <w:rFonts w:ascii="Verdana" w:hAnsi="Verdana"/>
          <w:sz w:val="24"/>
          <w:szCs w:val="24"/>
        </w:rPr>
        <w:t xml:space="preserve"> pontos  </w:t>
      </w:r>
    </w:p>
    <w:p w:rsidR="00FF7905" w:rsidRPr="00AC6C59" w:rsidRDefault="00FF7905" w:rsidP="00EE78DF">
      <w:pPr>
        <w:pStyle w:val="PargrafodaLista"/>
        <w:numPr>
          <w:ilvl w:val="0"/>
          <w:numId w:val="27"/>
        </w:numPr>
        <w:spacing w:before="120" w:after="120" w:line="360" w:lineRule="auto"/>
        <w:ind w:left="567" w:hanging="207"/>
        <w:contextualSpacing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>Adequação das referências bibliográficas consultadas</w:t>
      </w:r>
      <w:r w:rsidR="00BB55FF" w:rsidRPr="00AC6C59">
        <w:rPr>
          <w:rFonts w:ascii="Verdana" w:hAnsi="Verdana"/>
          <w:sz w:val="24"/>
          <w:szCs w:val="24"/>
        </w:rPr>
        <w:t xml:space="preserve"> às normas propostas</w:t>
      </w:r>
      <w:r w:rsidRPr="00AC6C59">
        <w:rPr>
          <w:rFonts w:ascii="Verdana" w:hAnsi="Verdana"/>
          <w:sz w:val="24"/>
          <w:szCs w:val="24"/>
        </w:rPr>
        <w:t xml:space="preserve"> = </w:t>
      </w:r>
      <w:r w:rsidR="00AC35A0" w:rsidRPr="00AC6C59">
        <w:rPr>
          <w:rFonts w:ascii="Verdana" w:hAnsi="Verdana"/>
          <w:sz w:val="24"/>
          <w:szCs w:val="24"/>
        </w:rPr>
        <w:t>15</w:t>
      </w:r>
      <w:r w:rsidRPr="00AC6C59">
        <w:rPr>
          <w:rFonts w:ascii="Verdana" w:hAnsi="Verdana"/>
          <w:sz w:val="24"/>
          <w:szCs w:val="24"/>
        </w:rPr>
        <w:t xml:space="preserve"> pontos</w:t>
      </w:r>
    </w:p>
    <w:p w:rsidR="007F1C1F" w:rsidRPr="00AC6C59" w:rsidRDefault="00FF7905" w:rsidP="00EE78DF">
      <w:pPr>
        <w:pStyle w:val="PargrafodaLista"/>
        <w:numPr>
          <w:ilvl w:val="0"/>
          <w:numId w:val="27"/>
        </w:numPr>
        <w:spacing w:before="120" w:after="120" w:line="360" w:lineRule="auto"/>
        <w:ind w:left="567" w:hanging="207"/>
        <w:contextualSpacing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 xml:space="preserve">Rigor e clareza de linguagem = </w:t>
      </w:r>
      <w:r w:rsidR="003E4A94">
        <w:rPr>
          <w:rFonts w:ascii="Verdana" w:hAnsi="Verdana"/>
          <w:sz w:val="24"/>
          <w:szCs w:val="24"/>
        </w:rPr>
        <w:t>20</w:t>
      </w:r>
      <w:r w:rsidRPr="00AC6C59">
        <w:rPr>
          <w:rFonts w:ascii="Verdana" w:hAnsi="Verdana"/>
          <w:sz w:val="24"/>
          <w:szCs w:val="24"/>
        </w:rPr>
        <w:t xml:space="preserve"> pontos </w:t>
      </w:r>
    </w:p>
    <w:p w:rsidR="00E7262D" w:rsidRDefault="009E1195" w:rsidP="00EE78DF">
      <w:pPr>
        <w:spacing w:line="360" w:lineRule="auto"/>
        <w:rPr>
          <w:rFonts w:ascii="Verdana" w:hAnsi="Verdana"/>
          <w:b/>
          <w:sz w:val="24"/>
          <w:szCs w:val="24"/>
        </w:rPr>
      </w:pPr>
      <w:r w:rsidRPr="00AC6C59">
        <w:rPr>
          <w:rFonts w:ascii="Verdana" w:hAnsi="Verdana"/>
          <w:b/>
          <w:bCs/>
          <w:sz w:val="24"/>
          <w:szCs w:val="24"/>
        </w:rPr>
        <w:t>Total:</w:t>
      </w:r>
      <w:r w:rsidRPr="00AC6C59">
        <w:rPr>
          <w:rFonts w:ascii="Verdana" w:hAnsi="Verdana"/>
          <w:b/>
          <w:sz w:val="24"/>
          <w:szCs w:val="24"/>
        </w:rPr>
        <w:t xml:space="preserve"> 120 pontos</w:t>
      </w:r>
      <w:r w:rsidR="007867E0" w:rsidRPr="00AC6C59">
        <w:rPr>
          <w:rFonts w:ascii="Verdana" w:hAnsi="Verdana"/>
          <w:b/>
          <w:sz w:val="24"/>
          <w:szCs w:val="24"/>
        </w:rPr>
        <w:t xml:space="preserve"> </w:t>
      </w:r>
      <w:r w:rsidRPr="00AC6C59">
        <w:rPr>
          <w:rFonts w:ascii="Verdana" w:hAnsi="Verdana"/>
          <w:b/>
          <w:sz w:val="24"/>
          <w:szCs w:val="24"/>
        </w:rPr>
        <w:t>= 12 valores</w:t>
      </w:r>
    </w:p>
    <w:p w:rsidR="003A7294" w:rsidRPr="00AC6C59" w:rsidRDefault="003A7294" w:rsidP="00EE78DF">
      <w:pPr>
        <w:spacing w:line="360" w:lineRule="auto"/>
        <w:rPr>
          <w:rFonts w:ascii="Verdana" w:hAnsi="Verdana"/>
          <w:b/>
          <w:sz w:val="24"/>
          <w:szCs w:val="24"/>
        </w:rPr>
      </w:pPr>
    </w:p>
    <w:p w:rsidR="00E7262D" w:rsidRPr="00AC6C59" w:rsidRDefault="00E7262D" w:rsidP="00EE78DF">
      <w:pPr>
        <w:spacing w:line="360" w:lineRule="auto"/>
        <w:rPr>
          <w:rFonts w:ascii="Verdana" w:hAnsi="Verdana"/>
          <w:b/>
          <w:sz w:val="24"/>
          <w:szCs w:val="24"/>
        </w:rPr>
      </w:pPr>
      <w:r w:rsidRPr="00AC6C59">
        <w:rPr>
          <w:rFonts w:ascii="Verdana" w:hAnsi="Verdana"/>
          <w:b/>
          <w:sz w:val="24"/>
          <w:szCs w:val="24"/>
        </w:rPr>
        <w:t>Cotação das perguntas:</w:t>
      </w:r>
    </w:p>
    <w:p w:rsidR="00E7262D" w:rsidRPr="002141BD" w:rsidRDefault="002141BD" w:rsidP="002141BD">
      <w:pPr>
        <w:pStyle w:val="PargrafodaLista"/>
        <w:numPr>
          <w:ilvl w:val="0"/>
          <w:numId w:val="31"/>
        </w:numPr>
        <w:spacing w:after="60" w:line="360" w:lineRule="auto"/>
        <w:ind w:left="567" w:hanging="283"/>
        <w:rPr>
          <w:rFonts w:ascii="Verdana" w:hAnsi="Verdana"/>
          <w:sz w:val="24"/>
          <w:szCs w:val="24"/>
        </w:rPr>
      </w:pPr>
      <w:r w:rsidRPr="002141BD">
        <w:rPr>
          <w:rFonts w:ascii="Verdana" w:hAnsi="Verdana"/>
          <w:b/>
          <w:sz w:val="24"/>
          <w:szCs w:val="24"/>
        </w:rPr>
        <w:t xml:space="preserve">Grupo I: </w:t>
      </w:r>
      <w:r w:rsidR="00C30166">
        <w:rPr>
          <w:rFonts w:ascii="Verdana" w:hAnsi="Verdana"/>
          <w:b/>
          <w:sz w:val="24"/>
          <w:szCs w:val="24"/>
        </w:rPr>
        <w:t>3</w:t>
      </w:r>
      <w:r w:rsidR="003E4A94">
        <w:rPr>
          <w:rFonts w:ascii="Verdana" w:hAnsi="Verdana"/>
          <w:b/>
          <w:sz w:val="24"/>
          <w:szCs w:val="24"/>
        </w:rPr>
        <w:t>,0</w:t>
      </w:r>
      <w:r w:rsidRPr="002141BD">
        <w:rPr>
          <w:rFonts w:ascii="Verdana" w:hAnsi="Verdana"/>
          <w:b/>
          <w:sz w:val="24"/>
          <w:szCs w:val="24"/>
        </w:rPr>
        <w:t xml:space="preserve"> valores</w:t>
      </w:r>
      <w:r>
        <w:rPr>
          <w:rFonts w:ascii="Verdana" w:hAnsi="Verdana"/>
          <w:sz w:val="24"/>
          <w:szCs w:val="24"/>
        </w:rPr>
        <w:t xml:space="preserve">, sendo atribuído </w:t>
      </w:r>
      <w:r w:rsidRPr="002141BD">
        <w:rPr>
          <w:rFonts w:ascii="Verdana" w:hAnsi="Verdana"/>
          <w:b/>
          <w:sz w:val="24"/>
          <w:szCs w:val="24"/>
        </w:rPr>
        <w:t>1</w:t>
      </w:r>
      <w:r w:rsidR="003E4A94">
        <w:rPr>
          <w:rFonts w:ascii="Verdana" w:hAnsi="Verdana"/>
          <w:b/>
          <w:sz w:val="24"/>
          <w:szCs w:val="24"/>
        </w:rPr>
        <w:t>,0</w:t>
      </w:r>
      <w:r w:rsidRPr="002141BD">
        <w:rPr>
          <w:rFonts w:ascii="Verdana" w:hAnsi="Verdana"/>
          <w:b/>
          <w:sz w:val="24"/>
          <w:szCs w:val="24"/>
        </w:rPr>
        <w:t xml:space="preserve"> valor</w:t>
      </w:r>
      <w:r>
        <w:rPr>
          <w:rFonts w:ascii="Verdana" w:hAnsi="Verdana"/>
          <w:sz w:val="24"/>
          <w:szCs w:val="24"/>
        </w:rPr>
        <w:t xml:space="preserve"> a</w:t>
      </w:r>
      <w:r w:rsidRPr="002141BD">
        <w:rPr>
          <w:rFonts w:ascii="Verdana" w:hAnsi="Verdana"/>
          <w:sz w:val="24"/>
          <w:szCs w:val="24"/>
        </w:rPr>
        <w:t xml:space="preserve"> cada uma das perguntas</w:t>
      </w:r>
      <w:r w:rsidR="003E4A94">
        <w:rPr>
          <w:rFonts w:ascii="Verdana" w:hAnsi="Verdana"/>
          <w:sz w:val="24"/>
          <w:szCs w:val="24"/>
        </w:rPr>
        <w:t xml:space="preserve"> do grupo</w:t>
      </w:r>
      <w:r>
        <w:rPr>
          <w:rFonts w:ascii="Verdana" w:hAnsi="Verdana"/>
          <w:sz w:val="24"/>
          <w:szCs w:val="24"/>
        </w:rPr>
        <w:t>.</w:t>
      </w:r>
    </w:p>
    <w:p w:rsidR="00E7262D" w:rsidRPr="00AC6C59" w:rsidRDefault="002141BD" w:rsidP="00EE78DF">
      <w:pPr>
        <w:pStyle w:val="PargrafodaLista"/>
        <w:numPr>
          <w:ilvl w:val="0"/>
          <w:numId w:val="31"/>
        </w:numPr>
        <w:spacing w:after="60" w:line="360" w:lineRule="auto"/>
        <w:ind w:left="567" w:hanging="283"/>
        <w:rPr>
          <w:rFonts w:ascii="Verdana" w:hAnsi="Verdana"/>
          <w:sz w:val="24"/>
          <w:szCs w:val="24"/>
        </w:rPr>
      </w:pPr>
      <w:r w:rsidRPr="002141BD">
        <w:rPr>
          <w:rFonts w:ascii="Verdana" w:hAnsi="Verdana"/>
          <w:b/>
          <w:sz w:val="24"/>
          <w:szCs w:val="24"/>
        </w:rPr>
        <w:t xml:space="preserve">Grupo II: </w:t>
      </w:r>
      <w:r w:rsidR="00C30166">
        <w:rPr>
          <w:rFonts w:ascii="Verdana" w:hAnsi="Verdana"/>
          <w:b/>
          <w:sz w:val="24"/>
          <w:szCs w:val="24"/>
        </w:rPr>
        <w:t>9</w:t>
      </w:r>
      <w:r w:rsidR="003E4A94">
        <w:rPr>
          <w:rFonts w:ascii="Verdana" w:hAnsi="Verdana"/>
          <w:b/>
          <w:sz w:val="24"/>
          <w:szCs w:val="24"/>
        </w:rPr>
        <w:t>,0</w:t>
      </w:r>
      <w:r w:rsidRPr="002141BD">
        <w:rPr>
          <w:rFonts w:ascii="Verdana" w:hAnsi="Verdana"/>
          <w:b/>
          <w:sz w:val="24"/>
          <w:szCs w:val="24"/>
        </w:rPr>
        <w:t xml:space="preserve"> valores</w:t>
      </w:r>
      <w:r w:rsidR="003E4A94">
        <w:rPr>
          <w:rFonts w:ascii="Verdana" w:hAnsi="Verdana"/>
          <w:sz w:val="24"/>
          <w:szCs w:val="24"/>
        </w:rPr>
        <w:t>, com a seguinte c</w:t>
      </w:r>
      <w:r w:rsidR="00E7262D" w:rsidRPr="00AC6C59">
        <w:rPr>
          <w:rFonts w:ascii="Verdana" w:hAnsi="Verdana"/>
          <w:sz w:val="24"/>
          <w:szCs w:val="24"/>
        </w:rPr>
        <w:t>otação individual</w:t>
      </w:r>
      <w:r>
        <w:rPr>
          <w:rFonts w:ascii="Verdana" w:hAnsi="Verdana"/>
          <w:sz w:val="24"/>
          <w:szCs w:val="24"/>
        </w:rPr>
        <w:t xml:space="preserve"> das perguntas:</w:t>
      </w:r>
      <w:r w:rsidR="00E7262D" w:rsidRPr="00AC6C59">
        <w:rPr>
          <w:rFonts w:ascii="Verdana" w:hAnsi="Verdana"/>
          <w:sz w:val="24"/>
          <w:szCs w:val="24"/>
        </w:rPr>
        <w:t xml:space="preserve"> </w:t>
      </w:r>
      <w:r w:rsidR="003E4A94">
        <w:rPr>
          <w:rFonts w:ascii="Verdana" w:hAnsi="Verdana"/>
          <w:sz w:val="24"/>
          <w:szCs w:val="24"/>
        </w:rPr>
        <w:t xml:space="preserve">2.1- </w:t>
      </w:r>
      <w:r w:rsidR="003E4A94" w:rsidRPr="003E4A94">
        <w:rPr>
          <w:rFonts w:ascii="Verdana" w:hAnsi="Verdana"/>
          <w:b/>
          <w:sz w:val="24"/>
          <w:szCs w:val="24"/>
        </w:rPr>
        <w:t>1,</w:t>
      </w:r>
      <w:r w:rsidR="00C30166">
        <w:rPr>
          <w:rFonts w:ascii="Verdana" w:hAnsi="Verdana"/>
          <w:b/>
          <w:sz w:val="24"/>
          <w:szCs w:val="24"/>
        </w:rPr>
        <w:t>5</w:t>
      </w:r>
      <w:r w:rsidR="003E4A94" w:rsidRPr="003E4A94">
        <w:rPr>
          <w:rFonts w:ascii="Verdana" w:hAnsi="Verdana"/>
          <w:b/>
          <w:sz w:val="24"/>
          <w:szCs w:val="24"/>
        </w:rPr>
        <w:t xml:space="preserve"> valor</w:t>
      </w:r>
      <w:r w:rsidR="00C30166">
        <w:rPr>
          <w:rFonts w:ascii="Verdana" w:hAnsi="Verdana"/>
          <w:b/>
          <w:sz w:val="24"/>
          <w:szCs w:val="24"/>
        </w:rPr>
        <w:t>es</w:t>
      </w:r>
      <w:r w:rsidR="003E4A94">
        <w:rPr>
          <w:rFonts w:ascii="Verdana" w:hAnsi="Verdana"/>
          <w:sz w:val="24"/>
          <w:szCs w:val="24"/>
        </w:rPr>
        <w:t xml:space="preserve">; 2.2- </w:t>
      </w:r>
      <w:r w:rsidR="003E4A94" w:rsidRPr="003E4A94">
        <w:rPr>
          <w:rFonts w:ascii="Verdana" w:hAnsi="Verdana"/>
          <w:b/>
          <w:sz w:val="24"/>
          <w:szCs w:val="24"/>
        </w:rPr>
        <w:t>4,</w:t>
      </w:r>
      <w:r w:rsidR="00C30166">
        <w:rPr>
          <w:rFonts w:ascii="Verdana" w:hAnsi="Verdana"/>
          <w:b/>
          <w:sz w:val="24"/>
          <w:szCs w:val="24"/>
        </w:rPr>
        <w:t>5</w:t>
      </w:r>
      <w:r w:rsidR="003E4A94" w:rsidRPr="003E4A94">
        <w:rPr>
          <w:rFonts w:ascii="Verdana" w:hAnsi="Verdana"/>
          <w:b/>
          <w:sz w:val="24"/>
          <w:szCs w:val="24"/>
        </w:rPr>
        <w:t xml:space="preserve"> valores</w:t>
      </w:r>
      <w:r w:rsidR="003E4A94">
        <w:rPr>
          <w:rFonts w:ascii="Verdana" w:hAnsi="Verdana"/>
          <w:sz w:val="24"/>
          <w:szCs w:val="24"/>
        </w:rPr>
        <w:t xml:space="preserve">; 2.3- </w:t>
      </w:r>
      <w:r w:rsidR="003E4A94" w:rsidRPr="003E4A94">
        <w:rPr>
          <w:rFonts w:ascii="Verdana" w:hAnsi="Verdana"/>
          <w:b/>
          <w:sz w:val="24"/>
          <w:szCs w:val="24"/>
        </w:rPr>
        <w:t>3</w:t>
      </w:r>
      <w:r w:rsidR="003E4A94">
        <w:rPr>
          <w:rFonts w:ascii="Verdana" w:hAnsi="Verdana"/>
          <w:b/>
          <w:sz w:val="24"/>
          <w:szCs w:val="24"/>
        </w:rPr>
        <w:t>,0</w:t>
      </w:r>
      <w:r w:rsidR="003E4A94" w:rsidRPr="003E4A94">
        <w:rPr>
          <w:rFonts w:ascii="Verdana" w:hAnsi="Verdana"/>
          <w:b/>
          <w:sz w:val="24"/>
          <w:szCs w:val="24"/>
        </w:rPr>
        <w:t xml:space="preserve"> valores</w:t>
      </w:r>
      <w:r w:rsidR="00E7262D" w:rsidRPr="00AC6C59">
        <w:rPr>
          <w:rFonts w:ascii="Verdana" w:hAnsi="Verdana"/>
          <w:sz w:val="24"/>
          <w:szCs w:val="24"/>
        </w:rPr>
        <w:t>.</w:t>
      </w:r>
    </w:p>
    <w:p w:rsidR="009E1195" w:rsidRPr="00AC6C59" w:rsidRDefault="009E1195" w:rsidP="00EE78DF">
      <w:pPr>
        <w:spacing w:before="240" w:after="40" w:line="360" w:lineRule="auto"/>
        <w:rPr>
          <w:rFonts w:ascii="Verdana" w:hAnsi="Verdana"/>
          <w:b/>
          <w:bCs/>
          <w:iCs/>
          <w:sz w:val="24"/>
          <w:szCs w:val="24"/>
        </w:rPr>
      </w:pPr>
      <w:r w:rsidRPr="00AC6C59">
        <w:rPr>
          <w:rFonts w:ascii="Verdana" w:hAnsi="Verdana"/>
          <w:b/>
          <w:bCs/>
          <w:iCs/>
          <w:sz w:val="24"/>
          <w:szCs w:val="24"/>
        </w:rPr>
        <w:t>Normas a respeitar</w:t>
      </w:r>
    </w:p>
    <w:p w:rsidR="009E1195" w:rsidRPr="00AC6C59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>Deve redigir o seu E-fólio Global na Folha de Resolução disponibilizada na turma e preencher todos os dados do cabeçalho.</w:t>
      </w:r>
    </w:p>
    <w:p w:rsidR="009E1195" w:rsidRPr="00AC6C59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>Todas as páginas do documento devem ser numeradas.</w:t>
      </w:r>
    </w:p>
    <w:p w:rsidR="009E1195" w:rsidRPr="00AC6C59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 xml:space="preserve">O seu E-fólio Global não deve ultrapassar a extensão indicada em cada item do questionário, redigido em Times New </w:t>
      </w:r>
      <w:proofErr w:type="spellStart"/>
      <w:r w:rsidRPr="00AC6C59">
        <w:rPr>
          <w:rFonts w:ascii="Verdana" w:hAnsi="Verdana"/>
          <w:sz w:val="24"/>
          <w:szCs w:val="24"/>
        </w:rPr>
        <w:t>Roman</w:t>
      </w:r>
      <w:proofErr w:type="spellEnd"/>
      <w:r w:rsidRPr="00AC6C59">
        <w:rPr>
          <w:rFonts w:ascii="Verdana" w:hAnsi="Verdana"/>
          <w:sz w:val="24"/>
          <w:szCs w:val="24"/>
        </w:rPr>
        <w:t>, tamanho de letra 12. O espaçamento entre linhas deve corresponder a 1,5 linhas.</w:t>
      </w:r>
    </w:p>
    <w:p w:rsidR="009E1195" w:rsidRPr="00AC6C59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 xml:space="preserve">Todos E-fólio Globais são sujeitos a análise por ferramenta </w:t>
      </w:r>
      <w:proofErr w:type="gramStart"/>
      <w:r w:rsidRPr="00AC6C59">
        <w:rPr>
          <w:rFonts w:ascii="Verdana" w:hAnsi="Verdana"/>
          <w:sz w:val="24"/>
          <w:szCs w:val="24"/>
        </w:rPr>
        <w:t>anti plágio</w:t>
      </w:r>
      <w:proofErr w:type="gramEnd"/>
      <w:r w:rsidRPr="00AC6C59">
        <w:rPr>
          <w:rFonts w:ascii="Verdana" w:hAnsi="Verdana"/>
          <w:sz w:val="24"/>
          <w:szCs w:val="24"/>
        </w:rPr>
        <w:t xml:space="preserve">. No caso de ser detetado um valor de ocorrência de </w:t>
      </w:r>
      <w:r w:rsidRPr="00AC6C59">
        <w:rPr>
          <w:rFonts w:ascii="Verdana" w:hAnsi="Verdana"/>
          <w:b/>
          <w:sz w:val="24"/>
          <w:szCs w:val="24"/>
        </w:rPr>
        <w:t>similaridade textual superior a 30%,</w:t>
      </w:r>
      <w:r w:rsidRPr="00AC6C59">
        <w:rPr>
          <w:rFonts w:ascii="Verdana" w:hAnsi="Verdana"/>
          <w:sz w:val="24"/>
          <w:szCs w:val="24"/>
        </w:rPr>
        <w:t xml:space="preserve"> a prova será sujeita a penalização na classificação. Na eventualidade deste valor </w:t>
      </w:r>
      <w:r w:rsidRPr="00AC6C59">
        <w:rPr>
          <w:rFonts w:ascii="Verdana" w:hAnsi="Verdana"/>
          <w:b/>
          <w:sz w:val="24"/>
          <w:szCs w:val="24"/>
        </w:rPr>
        <w:t>ultrapassar 60%,</w:t>
      </w:r>
      <w:r w:rsidRPr="00AC6C59">
        <w:rPr>
          <w:rFonts w:ascii="Verdana" w:hAnsi="Verdana"/>
          <w:sz w:val="24"/>
          <w:szCs w:val="24"/>
        </w:rPr>
        <w:t xml:space="preserve"> a prova será anulada.</w:t>
      </w:r>
    </w:p>
    <w:p w:rsidR="009E1195" w:rsidRPr="00AC6C59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>Nomeie o ficheiro com o seu número de estudante, seguido da identificação do E-</w:t>
      </w:r>
      <w:proofErr w:type="spellStart"/>
      <w:r w:rsidRPr="00AC6C59">
        <w:rPr>
          <w:rFonts w:ascii="Verdana" w:hAnsi="Verdana"/>
          <w:sz w:val="24"/>
          <w:szCs w:val="24"/>
        </w:rPr>
        <w:t>fólioG</w:t>
      </w:r>
      <w:proofErr w:type="spellEnd"/>
      <w:r w:rsidRPr="00AC6C59">
        <w:rPr>
          <w:rFonts w:ascii="Verdana" w:hAnsi="Verdana"/>
          <w:sz w:val="24"/>
          <w:szCs w:val="24"/>
        </w:rPr>
        <w:t>, segundo o exemplo apresentado: 000000efolioG.</w:t>
      </w:r>
    </w:p>
    <w:p w:rsidR="009E1195" w:rsidRPr="00AC6C59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lastRenderedPageBreak/>
        <w:t xml:space="preserve">Deve carregar o referido ficheiro em formato Word para a plataforma no dispositivo E-fólio Global até à hora limite de entrega. </w:t>
      </w:r>
      <w:r w:rsidRPr="00AC6C59">
        <w:rPr>
          <w:rFonts w:ascii="Verdana" w:hAnsi="Verdana"/>
          <w:b/>
          <w:sz w:val="24"/>
          <w:szCs w:val="24"/>
        </w:rPr>
        <w:t>Note que só poderá carregar o ficheiro uma vez</w:t>
      </w:r>
      <w:r w:rsidRPr="00AC6C59">
        <w:rPr>
          <w:rFonts w:ascii="Verdana" w:hAnsi="Verdana"/>
          <w:sz w:val="24"/>
          <w:szCs w:val="24"/>
        </w:rPr>
        <w:t>.</w:t>
      </w:r>
    </w:p>
    <w:p w:rsidR="009E1195" w:rsidRPr="00AC6C59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>O ficheiro a enviar não deve exceder 8 MB.</w:t>
      </w:r>
    </w:p>
    <w:p w:rsidR="009E1195" w:rsidRPr="00AC6C59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</w:p>
    <w:p w:rsidR="009E1195" w:rsidRPr="00AC6C59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  <w:r w:rsidRPr="00AC6C59">
        <w:rPr>
          <w:rFonts w:ascii="Verdana" w:hAnsi="Verdana"/>
          <w:sz w:val="24"/>
          <w:szCs w:val="24"/>
        </w:rPr>
        <w:t>Votos de bom trabalho.</w:t>
      </w:r>
    </w:p>
    <w:p w:rsidR="009E1195" w:rsidRPr="00EE78DF" w:rsidRDefault="009E1195" w:rsidP="00EE78DF">
      <w:pPr>
        <w:spacing w:line="360" w:lineRule="auto"/>
        <w:rPr>
          <w:rFonts w:ascii="Verdana" w:hAnsi="Verdana"/>
          <w:sz w:val="24"/>
          <w:szCs w:val="24"/>
        </w:rPr>
      </w:pPr>
      <w:r w:rsidRPr="00EE78DF">
        <w:rPr>
          <w:rFonts w:ascii="Verdana" w:hAnsi="Verdana"/>
          <w:sz w:val="24"/>
          <w:szCs w:val="24"/>
        </w:rPr>
        <w:t>Luísa Aires</w:t>
      </w:r>
    </w:p>
    <w:p w:rsidR="009757FC" w:rsidRPr="00AC6C59" w:rsidRDefault="009757FC" w:rsidP="00544E20">
      <w:pPr>
        <w:pStyle w:val="PargrafodaLista"/>
        <w:spacing w:line="360" w:lineRule="auto"/>
        <w:ind w:left="284"/>
        <w:jc w:val="right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6862D4" w:rsidRPr="00AC6C59" w:rsidRDefault="006862D4" w:rsidP="00997CA7">
      <w:pPr>
        <w:spacing w:line="360" w:lineRule="auto"/>
        <w:jc w:val="both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:rsidR="002555F7" w:rsidRPr="00993C92" w:rsidRDefault="002555F7" w:rsidP="00473981">
      <w:pPr>
        <w:jc w:val="center"/>
        <w:rPr>
          <w:rFonts w:asciiTheme="minorHAnsi" w:hAnsiTheme="minorHAnsi"/>
          <w:b/>
          <w:color w:val="000000"/>
          <w:sz w:val="22"/>
          <w:szCs w:val="22"/>
          <w:shd w:val="clear" w:color="auto" w:fill="FFFFFF"/>
        </w:rPr>
      </w:pPr>
    </w:p>
    <w:sectPr w:rsidR="002555F7" w:rsidRPr="00993C92" w:rsidSect="009337DA">
      <w:headerReference w:type="default" r:id="rId9"/>
      <w:footerReference w:type="default" r:id="rId10"/>
      <w:footerReference w:type="first" r:id="rId11"/>
      <w:pgSz w:w="11906" w:h="16838" w:code="9"/>
      <w:pgMar w:top="1418" w:right="1440" w:bottom="1440" w:left="1440" w:header="864" w:footer="576" w:gutter="0"/>
      <w:pgNumType w:start="1"/>
      <w:cols w:space="708"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C7" w:rsidRDefault="00E547C7">
      <w:r>
        <w:separator/>
      </w:r>
    </w:p>
  </w:endnote>
  <w:endnote w:type="continuationSeparator" w:id="0">
    <w:p w:rsidR="00E547C7" w:rsidRDefault="00E5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1D" w:rsidRPr="00BC1141" w:rsidRDefault="005F741D">
    <w:pPr>
      <w:pStyle w:val="Rodap"/>
      <w:jc w:val="right"/>
      <w:rPr>
        <w:sz w:val="18"/>
        <w:szCs w:val="18"/>
      </w:rPr>
    </w:pPr>
    <w:r w:rsidRPr="00BC1141">
      <w:rPr>
        <w:sz w:val="18"/>
        <w:szCs w:val="18"/>
      </w:rPr>
      <w:fldChar w:fldCharType="begin"/>
    </w:r>
    <w:r w:rsidRPr="00BC1141">
      <w:rPr>
        <w:sz w:val="18"/>
        <w:szCs w:val="18"/>
      </w:rPr>
      <w:instrText xml:space="preserve"> PAGE   \* MERGEFORMAT </w:instrText>
    </w:r>
    <w:r w:rsidRPr="00BC1141">
      <w:rPr>
        <w:sz w:val="18"/>
        <w:szCs w:val="18"/>
      </w:rPr>
      <w:fldChar w:fldCharType="separate"/>
    </w:r>
    <w:r w:rsidR="008E0BC8">
      <w:rPr>
        <w:noProof/>
        <w:sz w:val="18"/>
        <w:szCs w:val="18"/>
      </w:rPr>
      <w:t>5</w:t>
    </w:r>
    <w:r w:rsidRPr="00BC1141">
      <w:rPr>
        <w:sz w:val="18"/>
        <w:szCs w:val="18"/>
      </w:rPr>
      <w:fldChar w:fldCharType="end"/>
    </w:r>
  </w:p>
  <w:p w:rsidR="005F741D" w:rsidRPr="00286EE6" w:rsidRDefault="005F741D">
    <w:pPr>
      <w:pStyle w:val="Rodap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6417004"/>
      <w:docPartObj>
        <w:docPartGallery w:val="Page Numbers (Bottom of Page)"/>
        <w:docPartUnique/>
      </w:docPartObj>
    </w:sdtPr>
    <w:sdtEndPr/>
    <w:sdtContent>
      <w:p w:rsidR="005F741D" w:rsidRDefault="005F741D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BC8">
          <w:rPr>
            <w:noProof/>
          </w:rPr>
          <w:t>1</w:t>
        </w:r>
        <w:r>
          <w:fldChar w:fldCharType="end"/>
        </w:r>
      </w:p>
    </w:sdtContent>
  </w:sdt>
  <w:p w:rsidR="005F741D" w:rsidRDefault="005F74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C7" w:rsidRDefault="00E547C7">
      <w:r>
        <w:separator/>
      </w:r>
    </w:p>
  </w:footnote>
  <w:footnote w:type="continuationSeparator" w:id="0">
    <w:p w:rsidR="00E547C7" w:rsidRDefault="00E54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41D" w:rsidRPr="00432AFA" w:rsidRDefault="005F741D" w:rsidP="00BC1141">
    <w:pPr>
      <w:pStyle w:val="Cabealho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2B98"/>
    <w:multiLevelType w:val="hybridMultilevel"/>
    <w:tmpl w:val="3350FA12"/>
    <w:lvl w:ilvl="0" w:tplc="69986032">
      <w:start w:val="1"/>
      <w:numFmt w:val="bullet"/>
      <w:lvlText w:val="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C380BB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7C0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C8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8CA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84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C1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28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142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751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767E9C"/>
    <w:multiLevelType w:val="hybridMultilevel"/>
    <w:tmpl w:val="69D22A0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0CD0"/>
    <w:multiLevelType w:val="multilevel"/>
    <w:tmpl w:val="76B4793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1F9E33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3CB5FD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D1052F"/>
    <w:multiLevelType w:val="multilevel"/>
    <w:tmpl w:val="1A5822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2C487039"/>
    <w:multiLevelType w:val="hybridMultilevel"/>
    <w:tmpl w:val="3B14C39C"/>
    <w:lvl w:ilvl="0" w:tplc="1BC6F7A2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C380BB8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EC7C061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3EC8EC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2E8CAC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1F184F9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82C17C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B4328A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EB14218A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DE02104"/>
    <w:multiLevelType w:val="hybridMultilevel"/>
    <w:tmpl w:val="296EA55C"/>
    <w:lvl w:ilvl="0" w:tplc="5EAAFA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87DEEB34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C5FE4DC0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4014CCC8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A3F0999C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7C763474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AD58944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D2DCDFD8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BF4EB8E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E2C047F"/>
    <w:multiLevelType w:val="hybridMultilevel"/>
    <w:tmpl w:val="37C29C28"/>
    <w:lvl w:ilvl="0" w:tplc="0B32F98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b w:val="0"/>
        <w:color w:val="215868" w:themeColor="accent5" w:themeShade="8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35B40"/>
    <w:multiLevelType w:val="hybridMultilevel"/>
    <w:tmpl w:val="9F12F26C"/>
    <w:lvl w:ilvl="0" w:tplc="03BA45A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412B40F6"/>
    <w:multiLevelType w:val="hybridMultilevel"/>
    <w:tmpl w:val="91DAD7F2"/>
    <w:lvl w:ilvl="0" w:tplc="8E606FE4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E58CD"/>
    <w:multiLevelType w:val="hybridMultilevel"/>
    <w:tmpl w:val="E70A03F0"/>
    <w:lvl w:ilvl="0" w:tplc="1BC6F7A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F2250"/>
    <w:multiLevelType w:val="hybridMultilevel"/>
    <w:tmpl w:val="11C03D56"/>
    <w:lvl w:ilvl="0" w:tplc="0B32F986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  <w:b w:val="0"/>
        <w:color w:val="215868" w:themeColor="accent5" w:themeShade="8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47416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C95C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A01BE7"/>
    <w:multiLevelType w:val="hybridMultilevel"/>
    <w:tmpl w:val="D5EE8704"/>
    <w:lvl w:ilvl="0" w:tplc="7160EC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C6B2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76381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70D5D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3002B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001C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71C1A9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378FE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CE38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5640D5"/>
    <w:multiLevelType w:val="hybridMultilevel"/>
    <w:tmpl w:val="C4BC0E28"/>
    <w:lvl w:ilvl="0" w:tplc="64987E5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346AE"/>
    <w:multiLevelType w:val="hybridMultilevel"/>
    <w:tmpl w:val="2EB099D8"/>
    <w:lvl w:ilvl="0" w:tplc="0B32F98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b w:val="0"/>
        <w:color w:val="215868" w:themeColor="accent5" w:themeShade="8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406D"/>
    <w:multiLevelType w:val="hybridMultilevel"/>
    <w:tmpl w:val="8FF6734E"/>
    <w:lvl w:ilvl="0" w:tplc="0B32F98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b w:val="0"/>
        <w:color w:val="215868" w:themeColor="accent5" w:themeShade="8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96C7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8C2B8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4987A4B"/>
    <w:multiLevelType w:val="hybridMultilevel"/>
    <w:tmpl w:val="AEC692E8"/>
    <w:lvl w:ilvl="0" w:tplc="F98C288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E643A2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4EC8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3662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E2E80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8E27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624E6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8D446C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0A8A0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1317BD"/>
    <w:multiLevelType w:val="hybridMultilevel"/>
    <w:tmpl w:val="DBB07D20"/>
    <w:lvl w:ilvl="0" w:tplc="0B32F986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  <w:b w:val="0"/>
        <w:color w:val="215868" w:themeColor="accent5" w:themeShade="8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A46F51"/>
    <w:multiLevelType w:val="hybridMultilevel"/>
    <w:tmpl w:val="79BA4ECA"/>
    <w:lvl w:ilvl="0" w:tplc="26029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CA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A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6F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C61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EBC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0D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05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C6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E3D0E"/>
    <w:multiLevelType w:val="hybridMultilevel"/>
    <w:tmpl w:val="01C437F0"/>
    <w:lvl w:ilvl="0" w:tplc="0B32F98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b w:val="0"/>
        <w:color w:val="215868" w:themeColor="accent5" w:themeShade="8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5018C"/>
    <w:multiLevelType w:val="hybridMultilevel"/>
    <w:tmpl w:val="23247988"/>
    <w:lvl w:ilvl="0" w:tplc="018EE904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C71C1F14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BCAE0D80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650843BE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417CB5AA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DAD8456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591A9A40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9EECD02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550AF5BE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 w15:restartNumberingAfterBreak="0">
    <w:nsid w:val="71353EB3"/>
    <w:multiLevelType w:val="hybridMultilevel"/>
    <w:tmpl w:val="3822D54E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C42F16"/>
    <w:multiLevelType w:val="hybridMultilevel"/>
    <w:tmpl w:val="5A24B436"/>
    <w:lvl w:ilvl="0" w:tplc="B972DE04">
      <w:start w:val="1"/>
      <w:numFmt w:val="decimal"/>
      <w:lvlText w:val="%1-"/>
      <w:lvlJc w:val="left"/>
      <w:pPr>
        <w:ind w:left="1304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2024" w:hanging="360"/>
      </w:pPr>
    </w:lvl>
    <w:lvl w:ilvl="2" w:tplc="040A001B" w:tentative="1">
      <w:start w:val="1"/>
      <w:numFmt w:val="lowerRoman"/>
      <w:lvlText w:val="%3."/>
      <w:lvlJc w:val="right"/>
      <w:pPr>
        <w:ind w:left="2744" w:hanging="180"/>
      </w:pPr>
    </w:lvl>
    <w:lvl w:ilvl="3" w:tplc="040A000F" w:tentative="1">
      <w:start w:val="1"/>
      <w:numFmt w:val="decimal"/>
      <w:lvlText w:val="%4."/>
      <w:lvlJc w:val="left"/>
      <w:pPr>
        <w:ind w:left="3464" w:hanging="360"/>
      </w:pPr>
    </w:lvl>
    <w:lvl w:ilvl="4" w:tplc="040A0019" w:tentative="1">
      <w:start w:val="1"/>
      <w:numFmt w:val="lowerLetter"/>
      <w:lvlText w:val="%5."/>
      <w:lvlJc w:val="left"/>
      <w:pPr>
        <w:ind w:left="4184" w:hanging="360"/>
      </w:pPr>
    </w:lvl>
    <w:lvl w:ilvl="5" w:tplc="040A001B" w:tentative="1">
      <w:start w:val="1"/>
      <w:numFmt w:val="lowerRoman"/>
      <w:lvlText w:val="%6."/>
      <w:lvlJc w:val="right"/>
      <w:pPr>
        <w:ind w:left="4904" w:hanging="180"/>
      </w:pPr>
    </w:lvl>
    <w:lvl w:ilvl="6" w:tplc="040A000F" w:tentative="1">
      <w:start w:val="1"/>
      <w:numFmt w:val="decimal"/>
      <w:lvlText w:val="%7."/>
      <w:lvlJc w:val="left"/>
      <w:pPr>
        <w:ind w:left="5624" w:hanging="360"/>
      </w:pPr>
    </w:lvl>
    <w:lvl w:ilvl="7" w:tplc="040A0019" w:tentative="1">
      <w:start w:val="1"/>
      <w:numFmt w:val="lowerLetter"/>
      <w:lvlText w:val="%8."/>
      <w:lvlJc w:val="left"/>
      <w:pPr>
        <w:ind w:left="6344" w:hanging="360"/>
      </w:pPr>
    </w:lvl>
    <w:lvl w:ilvl="8" w:tplc="040A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29" w15:restartNumberingAfterBreak="0">
    <w:nsid w:val="72B60863"/>
    <w:multiLevelType w:val="hybridMultilevel"/>
    <w:tmpl w:val="1CCAF3F4"/>
    <w:lvl w:ilvl="0" w:tplc="50D6B8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3AB8F09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16B94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381B3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606F1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AD82DC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38182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BE0E44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8682F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6B4FE4"/>
    <w:multiLevelType w:val="hybridMultilevel"/>
    <w:tmpl w:val="8872F98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E10DC"/>
    <w:multiLevelType w:val="hybridMultilevel"/>
    <w:tmpl w:val="16588DEE"/>
    <w:lvl w:ilvl="0" w:tplc="0B32F98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  <w:b w:val="0"/>
        <w:color w:val="215868" w:themeColor="accent5" w:themeShade="8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94BC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15"/>
  </w:num>
  <w:num w:numId="3">
    <w:abstractNumId w:val="21"/>
  </w:num>
  <w:num w:numId="4">
    <w:abstractNumId w:val="14"/>
  </w:num>
  <w:num w:numId="5">
    <w:abstractNumId w:val="5"/>
  </w:num>
  <w:num w:numId="6">
    <w:abstractNumId w:val="1"/>
  </w:num>
  <w:num w:numId="7">
    <w:abstractNumId w:val="4"/>
  </w:num>
  <w:num w:numId="8">
    <w:abstractNumId w:val="20"/>
  </w:num>
  <w:num w:numId="9">
    <w:abstractNumId w:val="32"/>
  </w:num>
  <w:num w:numId="10">
    <w:abstractNumId w:val="16"/>
  </w:num>
  <w:num w:numId="11">
    <w:abstractNumId w:val="0"/>
  </w:num>
  <w:num w:numId="12">
    <w:abstractNumId w:val="26"/>
  </w:num>
  <w:num w:numId="13">
    <w:abstractNumId w:val="24"/>
  </w:num>
  <w:num w:numId="14">
    <w:abstractNumId w:val="22"/>
  </w:num>
  <w:num w:numId="15">
    <w:abstractNumId w:val="8"/>
  </w:num>
  <w:num w:numId="16">
    <w:abstractNumId w:val="10"/>
  </w:num>
  <w:num w:numId="17">
    <w:abstractNumId w:val="7"/>
  </w:num>
  <w:num w:numId="18">
    <w:abstractNumId w:val="2"/>
  </w:num>
  <w:num w:numId="19">
    <w:abstractNumId w:val="27"/>
  </w:num>
  <w:num w:numId="20">
    <w:abstractNumId w:val="28"/>
  </w:num>
  <w:num w:numId="21">
    <w:abstractNumId w:val="18"/>
  </w:num>
  <w:num w:numId="22">
    <w:abstractNumId w:val="12"/>
  </w:num>
  <w:num w:numId="23">
    <w:abstractNumId w:val="13"/>
  </w:num>
  <w:num w:numId="24">
    <w:abstractNumId w:val="17"/>
  </w:num>
  <w:num w:numId="25">
    <w:abstractNumId w:val="11"/>
  </w:num>
  <w:num w:numId="26">
    <w:abstractNumId w:val="19"/>
  </w:num>
  <w:num w:numId="27">
    <w:abstractNumId w:val="9"/>
  </w:num>
  <w:num w:numId="28">
    <w:abstractNumId w:val="30"/>
  </w:num>
  <w:num w:numId="29">
    <w:abstractNumId w:val="25"/>
  </w:num>
  <w:num w:numId="30">
    <w:abstractNumId w:val="23"/>
  </w:num>
  <w:num w:numId="31">
    <w:abstractNumId w:val="3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07"/>
    <w:rsid w:val="0001089E"/>
    <w:rsid w:val="00026A65"/>
    <w:rsid w:val="00037B2A"/>
    <w:rsid w:val="000529E5"/>
    <w:rsid w:val="00054AD0"/>
    <w:rsid w:val="000601C9"/>
    <w:rsid w:val="000804F9"/>
    <w:rsid w:val="00092DA8"/>
    <w:rsid w:val="000B5D5D"/>
    <w:rsid w:val="000D331D"/>
    <w:rsid w:val="000F011F"/>
    <w:rsid w:val="000F2CA2"/>
    <w:rsid w:val="00102BC4"/>
    <w:rsid w:val="0012784A"/>
    <w:rsid w:val="00157CC7"/>
    <w:rsid w:val="00187F0C"/>
    <w:rsid w:val="001A5F87"/>
    <w:rsid w:val="001B0A0D"/>
    <w:rsid w:val="001B1A91"/>
    <w:rsid w:val="001C10F8"/>
    <w:rsid w:val="001F14B5"/>
    <w:rsid w:val="001F3FB9"/>
    <w:rsid w:val="001F78A3"/>
    <w:rsid w:val="002141BD"/>
    <w:rsid w:val="00221A78"/>
    <w:rsid w:val="00225080"/>
    <w:rsid w:val="00225AC9"/>
    <w:rsid w:val="00247040"/>
    <w:rsid w:val="00247A66"/>
    <w:rsid w:val="002535BB"/>
    <w:rsid w:val="002555F7"/>
    <w:rsid w:val="00286EE6"/>
    <w:rsid w:val="002C6965"/>
    <w:rsid w:val="002D7E75"/>
    <w:rsid w:val="002F50F1"/>
    <w:rsid w:val="00303302"/>
    <w:rsid w:val="003207FB"/>
    <w:rsid w:val="00357339"/>
    <w:rsid w:val="003826AE"/>
    <w:rsid w:val="00396883"/>
    <w:rsid w:val="003A7294"/>
    <w:rsid w:val="003C0DA9"/>
    <w:rsid w:val="003C6088"/>
    <w:rsid w:val="003E4A94"/>
    <w:rsid w:val="003E592A"/>
    <w:rsid w:val="003E7BDC"/>
    <w:rsid w:val="004039A6"/>
    <w:rsid w:val="00403A34"/>
    <w:rsid w:val="00410E1C"/>
    <w:rsid w:val="0041730C"/>
    <w:rsid w:val="00432AFA"/>
    <w:rsid w:val="00451346"/>
    <w:rsid w:val="00466242"/>
    <w:rsid w:val="00473981"/>
    <w:rsid w:val="00487E38"/>
    <w:rsid w:val="00494394"/>
    <w:rsid w:val="00494C93"/>
    <w:rsid w:val="004B4C58"/>
    <w:rsid w:val="004C3A43"/>
    <w:rsid w:val="004D08D5"/>
    <w:rsid w:val="004E3410"/>
    <w:rsid w:val="00516A94"/>
    <w:rsid w:val="00525B5F"/>
    <w:rsid w:val="00537686"/>
    <w:rsid w:val="00540989"/>
    <w:rsid w:val="00541090"/>
    <w:rsid w:val="00544E20"/>
    <w:rsid w:val="005462E4"/>
    <w:rsid w:val="00552E60"/>
    <w:rsid w:val="0055756E"/>
    <w:rsid w:val="00565E5D"/>
    <w:rsid w:val="005974B3"/>
    <w:rsid w:val="005B4A04"/>
    <w:rsid w:val="005D46D8"/>
    <w:rsid w:val="005E3368"/>
    <w:rsid w:val="005F687F"/>
    <w:rsid w:val="005F741D"/>
    <w:rsid w:val="00630FC6"/>
    <w:rsid w:val="00670C15"/>
    <w:rsid w:val="006833C6"/>
    <w:rsid w:val="006862D4"/>
    <w:rsid w:val="00695990"/>
    <w:rsid w:val="006B70ED"/>
    <w:rsid w:val="006C0F18"/>
    <w:rsid w:val="006F14A6"/>
    <w:rsid w:val="00715843"/>
    <w:rsid w:val="0072629A"/>
    <w:rsid w:val="00745B17"/>
    <w:rsid w:val="00782632"/>
    <w:rsid w:val="007867E0"/>
    <w:rsid w:val="007F1C1F"/>
    <w:rsid w:val="00811595"/>
    <w:rsid w:val="00812F1E"/>
    <w:rsid w:val="00834A22"/>
    <w:rsid w:val="00851BEB"/>
    <w:rsid w:val="0085502B"/>
    <w:rsid w:val="00871C8A"/>
    <w:rsid w:val="00891BB7"/>
    <w:rsid w:val="00891BE1"/>
    <w:rsid w:val="008B0560"/>
    <w:rsid w:val="008D488C"/>
    <w:rsid w:val="008E0BC8"/>
    <w:rsid w:val="008F081A"/>
    <w:rsid w:val="008F2690"/>
    <w:rsid w:val="008F37D3"/>
    <w:rsid w:val="0090029F"/>
    <w:rsid w:val="00916574"/>
    <w:rsid w:val="009337DA"/>
    <w:rsid w:val="009368E1"/>
    <w:rsid w:val="00951E2B"/>
    <w:rsid w:val="009525A7"/>
    <w:rsid w:val="009613D3"/>
    <w:rsid w:val="00971A8D"/>
    <w:rsid w:val="00973863"/>
    <w:rsid w:val="009757FC"/>
    <w:rsid w:val="00993C92"/>
    <w:rsid w:val="00997CA7"/>
    <w:rsid w:val="009A7303"/>
    <w:rsid w:val="009D0C3D"/>
    <w:rsid w:val="009E1195"/>
    <w:rsid w:val="009E6B39"/>
    <w:rsid w:val="00A35AA7"/>
    <w:rsid w:val="00A7407F"/>
    <w:rsid w:val="00A842D9"/>
    <w:rsid w:val="00AC35A0"/>
    <w:rsid w:val="00AC6C59"/>
    <w:rsid w:val="00AD7E67"/>
    <w:rsid w:val="00AE01C5"/>
    <w:rsid w:val="00AF7661"/>
    <w:rsid w:val="00AF77E9"/>
    <w:rsid w:val="00B127DC"/>
    <w:rsid w:val="00B204CB"/>
    <w:rsid w:val="00B4235A"/>
    <w:rsid w:val="00B447A9"/>
    <w:rsid w:val="00B55AE8"/>
    <w:rsid w:val="00B64662"/>
    <w:rsid w:val="00B80000"/>
    <w:rsid w:val="00BB53AD"/>
    <w:rsid w:val="00BB55FF"/>
    <w:rsid w:val="00BC1141"/>
    <w:rsid w:val="00BC1361"/>
    <w:rsid w:val="00BD06E0"/>
    <w:rsid w:val="00BF37B4"/>
    <w:rsid w:val="00C127BF"/>
    <w:rsid w:val="00C12CCE"/>
    <w:rsid w:val="00C30166"/>
    <w:rsid w:val="00C42D08"/>
    <w:rsid w:val="00C45A7F"/>
    <w:rsid w:val="00C72196"/>
    <w:rsid w:val="00C74599"/>
    <w:rsid w:val="00C8568D"/>
    <w:rsid w:val="00CD4C6E"/>
    <w:rsid w:val="00CE6F11"/>
    <w:rsid w:val="00CF0FDE"/>
    <w:rsid w:val="00D01988"/>
    <w:rsid w:val="00D56897"/>
    <w:rsid w:val="00D61102"/>
    <w:rsid w:val="00D81FF1"/>
    <w:rsid w:val="00D83007"/>
    <w:rsid w:val="00DA274D"/>
    <w:rsid w:val="00DA671B"/>
    <w:rsid w:val="00DD1589"/>
    <w:rsid w:val="00DE2924"/>
    <w:rsid w:val="00E000CD"/>
    <w:rsid w:val="00E006F3"/>
    <w:rsid w:val="00E21E62"/>
    <w:rsid w:val="00E547C7"/>
    <w:rsid w:val="00E63743"/>
    <w:rsid w:val="00E7262D"/>
    <w:rsid w:val="00EC6781"/>
    <w:rsid w:val="00EE78DF"/>
    <w:rsid w:val="00EF572F"/>
    <w:rsid w:val="00EF6966"/>
    <w:rsid w:val="00F00FBB"/>
    <w:rsid w:val="00F10294"/>
    <w:rsid w:val="00F35D5A"/>
    <w:rsid w:val="00F53B8B"/>
    <w:rsid w:val="00F9299C"/>
    <w:rsid w:val="00F97429"/>
    <w:rsid w:val="00FC3796"/>
    <w:rsid w:val="00FC3D3D"/>
    <w:rsid w:val="00FE0258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2AF56F-9575-4CB1-8812-BF0D72DF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0"/>
    </w:rPr>
  </w:style>
  <w:style w:type="paragraph" w:styleId="Cabealho1">
    <w:name w:val="heading 1"/>
    <w:basedOn w:val="Normal"/>
    <w:next w:val="Normal"/>
    <w:link w:val="Cabealho1Carter"/>
    <w:uiPriority w:val="99"/>
    <w:qFormat/>
    <w:pPr>
      <w:keepNext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link w:val="Cabealho2Carte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Cabealho4">
    <w:name w:val="heading 4"/>
    <w:basedOn w:val="Normal"/>
    <w:next w:val="Normal"/>
    <w:link w:val="Cabealho4Carter"/>
    <w:uiPriority w:val="99"/>
    <w:qFormat/>
    <w:rsid w:val="00B55AE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9"/>
    <w:locked/>
    <w:rPr>
      <w:rFonts w:cs="Times New Roman"/>
      <w:b/>
      <w:sz w:val="28"/>
    </w:rPr>
  </w:style>
  <w:style w:type="character" w:customStyle="1" w:styleId="Cabealho2Carter">
    <w:name w:val="Cabeçalho 2 Caráter"/>
    <w:basedOn w:val="Tipodeletrapredefinidodopargrafo"/>
    <w:link w:val="Cabealh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9"/>
    <w:semiHidden/>
    <w:locked/>
    <w:rsid w:val="00B55AE8"/>
    <w:rPr>
      <w:rFonts w:ascii="Cambria" w:hAnsi="Cambria" w:cs="Times New Roman"/>
      <w:b/>
      <w:bCs/>
      <w:i/>
      <w:iCs/>
      <w:color w:val="4F81BD"/>
      <w:sz w:val="28"/>
    </w:rPr>
  </w:style>
  <w:style w:type="paragraph" w:styleId="Corpodetexto">
    <w:name w:val="Body Text"/>
    <w:basedOn w:val="Normal"/>
    <w:link w:val="CorpodetextoCarter"/>
    <w:uiPriority w:val="99"/>
    <w:pPr>
      <w:jc w:val="center"/>
    </w:pPr>
    <w:rPr>
      <w:b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locked/>
    <w:rPr>
      <w:rFonts w:cs="Times New Roman"/>
      <w:b/>
      <w:sz w:val="28"/>
    </w:rPr>
  </w:style>
  <w:style w:type="paragraph" w:styleId="Corpodetexto2">
    <w:name w:val="Body Text 2"/>
    <w:basedOn w:val="Normal"/>
    <w:link w:val="Corpodetexto2Carter"/>
    <w:uiPriority w:val="99"/>
    <w:pPr>
      <w:jc w:val="both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rsid w:val="00A13744"/>
    <w:rPr>
      <w:sz w:val="28"/>
      <w:szCs w:val="20"/>
    </w:rPr>
  </w:style>
  <w:style w:type="paragraph" w:styleId="Corpodetexto3">
    <w:name w:val="Body Text 3"/>
    <w:basedOn w:val="Normal"/>
    <w:link w:val="Corpodetexto3Carter"/>
    <w:uiPriority w:val="99"/>
    <w:pPr>
      <w:jc w:val="center"/>
    </w:p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A13744"/>
    <w:rPr>
      <w:sz w:val="16"/>
      <w:szCs w:val="16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Pr>
      <w:rFonts w:cs="Times New Roman"/>
      <w:sz w:val="28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Pr>
      <w:rFonts w:cs="Times New Roman"/>
      <w:sz w:val="28"/>
    </w:rPr>
  </w:style>
  <w:style w:type="paragraph" w:styleId="Ttulo">
    <w:name w:val="Title"/>
    <w:basedOn w:val="Normal"/>
    <w:link w:val="TtuloCarte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tuloCarter">
    <w:name w:val="Título Caráter"/>
    <w:basedOn w:val="Tipodeletrapredefinidodopargrafo"/>
    <w:link w:val="Ttulo"/>
    <w:uiPriority w:val="99"/>
    <w:locked/>
    <w:rPr>
      <w:rFonts w:cs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locked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arter"/>
    <w:uiPriority w:val="99"/>
    <w:rPr>
      <w:sz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locked/>
    <w:rPr>
      <w:rFonts w:cs="Times New Roman"/>
    </w:rPr>
  </w:style>
  <w:style w:type="character" w:styleId="Refdenotadefim">
    <w:name w:val="endnote reference"/>
    <w:basedOn w:val="Tipodeletrapredefinidodopargrafo"/>
    <w:uiPriority w:val="99"/>
    <w:rPr>
      <w:rFonts w:cs="Times New Roman"/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locked/>
    <w:rPr>
      <w:rFonts w:cs="Times New Roman"/>
    </w:rPr>
  </w:style>
  <w:style w:type="character" w:styleId="Refdenotaderodap">
    <w:name w:val="footnote reference"/>
    <w:basedOn w:val="Tipodeletrapredefinidodopargrafo"/>
    <w:uiPriority w:val="99"/>
    <w:rPr>
      <w:rFonts w:cs="Times New Roman"/>
      <w:vertAlign w:val="superscript"/>
    </w:rPr>
  </w:style>
  <w:style w:type="paragraph" w:styleId="Avanodecorpodetexto">
    <w:name w:val="Body Text Indent"/>
    <w:basedOn w:val="Normal"/>
    <w:link w:val="AvanodecorpodetextoCarter"/>
    <w:uiPriority w:val="99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locked/>
    <w:rPr>
      <w:rFonts w:cs="Times New Roman"/>
      <w:sz w:val="28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loco">
    <w:name w:val="Block Text"/>
    <w:basedOn w:val="Normal"/>
    <w:pPr>
      <w:ind w:left="284" w:right="-929" w:hanging="264"/>
      <w:jc w:val="both"/>
    </w:pPr>
    <w:rPr>
      <w:rFonts w:ascii="Times" w:hAnsi="Times"/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1C10F8"/>
    <w:rPr>
      <w:color w:val="0000FF"/>
      <w:u w:val="single"/>
    </w:rPr>
  </w:style>
  <w:style w:type="paragraph" w:customStyle="1" w:styleId="detallestitularresumen">
    <w:name w:val="detallestitularresumen"/>
    <w:basedOn w:val="Normal"/>
    <w:rsid w:val="002555F7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detallestextoresumen">
    <w:name w:val="detallestextoresumen"/>
    <w:basedOn w:val="Normal"/>
    <w:rsid w:val="002555F7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detallesautor">
    <w:name w:val="detallesautor"/>
    <w:basedOn w:val="Normal"/>
    <w:rsid w:val="00871C8A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table" w:styleId="Tabelacomgrelha">
    <w:name w:val="Table Grid"/>
    <w:basedOn w:val="Tabelanormal"/>
    <w:uiPriority w:val="59"/>
    <w:rsid w:val="009E1195"/>
    <w:rPr>
      <w:rFonts w:ascii="Calibri" w:eastAsia="Calibri" w:hAnsi="Calibri"/>
      <w:lang w:val="es-ES_trad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ab.pt/index.php/lead_read/article/view/201/19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1024</Words>
  <Characters>5531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Ciência, Tecnologia e Ensino Superior</vt:lpstr>
    </vt:vector>
  </TitlesOfParts>
  <Company>.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Ciência, Tecnologia e Ensino Superior</dc:title>
  <dc:creator>Maria Filipa</dc:creator>
  <cp:lastModifiedBy>Luisa Aires</cp:lastModifiedBy>
  <cp:revision>3</cp:revision>
  <cp:lastPrinted>2020-06-09T09:06:00Z</cp:lastPrinted>
  <dcterms:created xsi:type="dcterms:W3CDTF">2021-02-16T11:47:00Z</dcterms:created>
  <dcterms:modified xsi:type="dcterms:W3CDTF">2021-02-16T12:22:00Z</dcterms:modified>
</cp:coreProperties>
</file>