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PT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  <w:t>ATIVIDADE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B8177E" w:rsidRDefault="00B8177E" w:rsidP="00B8177E">
      <w:pPr>
        <w:pStyle w:val="NormalWeb"/>
        <w:spacing w:line="360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>No Tema II deverá orientar o estudo a partir dos recursos indicados no PUC e disponibilizados.</w:t>
      </w:r>
      <w:r>
        <w:t xml:space="preserve"> </w:t>
      </w:r>
    </w:p>
    <w:p w:rsidR="00B8177E" w:rsidRDefault="00B8177E" w:rsidP="00B8177E">
      <w:pPr>
        <w:pStyle w:val="NormalWeb"/>
        <w:spacing w:line="360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 xml:space="preserve">Supõe-se que cada estudante elabore num documento as respostas que considera adequadas para cada uma das questões. Desta forma, facilita o processo de </w:t>
      </w:r>
      <w:proofErr w:type="spellStart"/>
      <w:r>
        <w:rPr>
          <w:rFonts w:ascii="Arial" w:hAnsi="Arial" w:cs="Arial"/>
          <w:sz w:val="22"/>
          <w:szCs w:val="22"/>
        </w:rPr>
        <w:t>auto-avaliação</w:t>
      </w:r>
      <w:proofErr w:type="spellEnd"/>
      <w:r>
        <w:rPr>
          <w:rFonts w:ascii="Arial" w:hAnsi="Arial" w:cs="Arial"/>
          <w:sz w:val="22"/>
          <w:szCs w:val="22"/>
        </w:rPr>
        <w:t xml:space="preserve"> a partir das pistas de resposta disponibilizadas (mais tarde). Sugerimos que a elaboração das respostas seja feita sem consulta aos recursos para que esta etapa possa constituir uma mais-valia no processo formativo de cada estudante.</w:t>
      </w:r>
    </w:p>
    <w:p w:rsidR="00B8177E" w:rsidRDefault="00B8177E" w:rsidP="00B8177E">
      <w:pPr>
        <w:pStyle w:val="NormalWeb"/>
        <w:spacing w:line="360" w:lineRule="auto"/>
        <w:ind w:left="708"/>
        <w:jc w:val="both"/>
      </w:pPr>
      <w:r>
        <w:rPr>
          <w:rFonts w:ascii="Arial" w:hAnsi="Arial" w:cs="Arial"/>
          <w:sz w:val="22"/>
          <w:szCs w:val="22"/>
        </w:rPr>
        <w:t xml:space="preserve">Explique por palavras suas a relação entre Equidade </w:t>
      </w:r>
      <w:proofErr w:type="gramStart"/>
      <w:r>
        <w:rPr>
          <w:rFonts w:ascii="Arial" w:hAnsi="Arial" w:cs="Arial"/>
          <w:sz w:val="22"/>
          <w:szCs w:val="22"/>
        </w:rPr>
        <w:t>e..</w:t>
      </w:r>
      <w:proofErr w:type="gramEnd"/>
      <w:r>
        <w:rPr>
          <w:rFonts w:ascii="Arial" w:hAnsi="Arial" w:cs="Arial"/>
          <w:sz w:val="22"/>
          <w:szCs w:val="22"/>
        </w:rPr>
        <w:t>.</w:t>
      </w:r>
      <w:r>
        <w:t xml:space="preserve"> </w:t>
      </w:r>
    </w:p>
    <w:p w:rsidR="00B8177E" w:rsidRDefault="00B8177E" w:rsidP="00B8177E">
      <w:pPr>
        <w:pStyle w:val="NormalWeb"/>
        <w:spacing w:line="360" w:lineRule="auto"/>
        <w:ind w:left="708"/>
        <w:jc w:val="both"/>
      </w:pPr>
      <w:proofErr w:type="gramStart"/>
      <w:r>
        <w:rPr>
          <w:rFonts w:ascii="Arial" w:hAnsi="Arial" w:cs="Arial"/>
          <w:sz w:val="22"/>
          <w:szCs w:val="22"/>
        </w:rPr>
        <w:t>a) ...</w:t>
      </w:r>
      <w:proofErr w:type="gramEnd"/>
      <w:r>
        <w:rPr>
          <w:rFonts w:ascii="Arial" w:hAnsi="Arial" w:cs="Arial"/>
          <w:sz w:val="22"/>
          <w:szCs w:val="22"/>
        </w:rPr>
        <w:t xml:space="preserve"> Reprodução social;</w:t>
      </w:r>
    </w:p>
    <w:p w:rsidR="00B8177E" w:rsidRDefault="00B8177E" w:rsidP="00B8177E">
      <w:pPr>
        <w:pStyle w:val="NormalWeb"/>
        <w:spacing w:line="360" w:lineRule="auto"/>
        <w:ind w:left="708"/>
        <w:jc w:val="both"/>
      </w:pPr>
      <w:proofErr w:type="gramStart"/>
      <w:r>
        <w:rPr>
          <w:rFonts w:ascii="Arial" w:hAnsi="Arial" w:cs="Arial"/>
          <w:sz w:val="22"/>
          <w:szCs w:val="22"/>
        </w:rPr>
        <w:t>b) ...</w:t>
      </w:r>
      <w:proofErr w:type="gramEnd"/>
      <w:r>
        <w:rPr>
          <w:rFonts w:ascii="Arial" w:hAnsi="Arial" w:cs="Arial"/>
          <w:sz w:val="22"/>
          <w:szCs w:val="22"/>
        </w:rPr>
        <w:t xml:space="preserve"> Exclusão social;</w:t>
      </w:r>
    </w:p>
    <w:p w:rsidR="00B8177E" w:rsidRDefault="00B8177E" w:rsidP="00B8177E">
      <w:pPr>
        <w:pStyle w:val="NormalWeb"/>
        <w:spacing w:line="360" w:lineRule="auto"/>
        <w:ind w:left="708"/>
        <w:jc w:val="both"/>
      </w:pPr>
      <w:proofErr w:type="gramStart"/>
      <w:r>
        <w:rPr>
          <w:rFonts w:ascii="Arial" w:hAnsi="Arial" w:cs="Arial"/>
          <w:sz w:val="22"/>
          <w:szCs w:val="22"/>
        </w:rPr>
        <w:t>c) ...</w:t>
      </w:r>
      <w:proofErr w:type="gramEnd"/>
      <w:r>
        <w:rPr>
          <w:rFonts w:ascii="Arial" w:hAnsi="Arial" w:cs="Arial"/>
          <w:sz w:val="22"/>
          <w:szCs w:val="22"/>
        </w:rPr>
        <w:t xml:space="preserve"> Desigualdades sociais.</w:t>
      </w:r>
    </w:p>
    <w:p w:rsidR="008F6A26" w:rsidRPr="008F6A26" w:rsidRDefault="008F6A26" w:rsidP="00B8177E">
      <w:pPr>
        <w:pStyle w:val="NormalWeb"/>
        <w:spacing w:before="0" w:beforeAutospacing="0" w:after="0" w:afterAutospacing="0" w:line="360" w:lineRule="auto"/>
        <w:ind w:left="1068"/>
        <w:jc w:val="both"/>
        <w:rPr>
          <w:rFonts w:ascii="Arial" w:hAnsi="Arial" w:cs="Arial"/>
        </w:rPr>
      </w:pPr>
      <w:r w:rsidRPr="008F6A26">
        <w:rPr>
          <w:rFonts w:ascii="Arial" w:hAnsi="Arial" w:cs="Arial"/>
        </w:rPr>
        <w:t xml:space="preserve"> 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F6A26" w:rsidRPr="008F6A26" w:rsidRDefault="008F6A26" w:rsidP="00B8177E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b/>
        </w:rPr>
      </w:pPr>
      <w:r w:rsidRPr="008F6A26">
        <w:rPr>
          <w:rFonts w:ascii="Arial" w:hAnsi="Arial" w:cs="Arial"/>
          <w:b/>
        </w:rPr>
        <w:t xml:space="preserve">Bom trabalho! 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6A26">
        <w:rPr>
          <w:rFonts w:ascii="Arial" w:hAnsi="Arial" w:cs="Arial"/>
          <w:b/>
          <w:sz w:val="24"/>
          <w:szCs w:val="24"/>
        </w:rPr>
        <w:br w:type="page"/>
      </w:r>
    </w:p>
    <w:p w:rsid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PT"/>
        </w:rPr>
      </w:pPr>
      <w:r w:rsidRPr="008F6A26">
        <w:rPr>
          <w:rFonts w:ascii="Arial" w:eastAsia="Times New Roman" w:hAnsi="Arial" w:cs="Arial"/>
          <w:b/>
          <w:bCs/>
          <w:sz w:val="24"/>
          <w:szCs w:val="24"/>
          <w:u w:val="single"/>
          <w:lang w:eastAsia="pt-PT"/>
        </w:rPr>
        <w:t>PISTAS DE RESPOSTAS</w:t>
      </w:r>
    </w:p>
    <w:p w:rsidR="008F6A26" w:rsidRPr="008F6A26" w:rsidRDefault="008F6A26" w:rsidP="008F6A26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p w:rsidR="00B8177E" w:rsidRPr="00B8177E" w:rsidRDefault="00B8177E" w:rsidP="00B8177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Este documento pretende ser um auxílio para que possa monitorizar o seu estudo. O seu objetivo é formativo, procurando que cada estudante possa realizar a sua </w:t>
      </w:r>
      <w:proofErr w:type="spellStart"/>
      <w:r w:rsidRPr="00B8177E">
        <w:rPr>
          <w:rFonts w:ascii="Arial" w:eastAsia="Times New Roman" w:hAnsi="Arial" w:cs="Arial"/>
          <w:sz w:val="24"/>
          <w:szCs w:val="24"/>
          <w:lang w:eastAsia="pt-PT"/>
        </w:rPr>
        <w:t>auto-avaliação</w:t>
      </w:r>
      <w:proofErr w:type="spellEnd"/>
      <w:r w:rsidRPr="00B8177E">
        <w:rPr>
          <w:rFonts w:ascii="Arial" w:eastAsia="Times New Roman" w:hAnsi="Arial" w:cs="Arial"/>
          <w:sz w:val="24"/>
          <w:szCs w:val="24"/>
          <w:lang w:eastAsia="pt-PT"/>
        </w:rPr>
        <w:t>, depois de ter trabalhado os recursos relativos ao Tema 2.</w:t>
      </w:r>
    </w:p>
    <w:p w:rsidR="00B8177E" w:rsidRPr="00B8177E" w:rsidRDefault="00B8177E" w:rsidP="00B8177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Para cada questão enunciada é indicado o que se esperava da resposta de cada estudante, fazendo-se referência </w:t>
      </w:r>
      <w:proofErr w:type="gramStart"/>
      <w:r w:rsidRPr="00B8177E">
        <w:rPr>
          <w:rFonts w:ascii="Arial" w:eastAsia="Times New Roman" w:hAnsi="Arial" w:cs="Arial"/>
          <w:sz w:val="24"/>
          <w:szCs w:val="24"/>
          <w:lang w:eastAsia="pt-PT"/>
        </w:rPr>
        <w:t>ao(s</w:t>
      </w:r>
      <w:proofErr w:type="gramEnd"/>
      <w:r w:rsidRPr="00B8177E">
        <w:rPr>
          <w:rFonts w:ascii="Arial" w:eastAsia="Times New Roman" w:hAnsi="Arial" w:cs="Arial"/>
          <w:sz w:val="24"/>
          <w:szCs w:val="24"/>
          <w:lang w:eastAsia="pt-PT"/>
        </w:rPr>
        <w:t>) recurso(s) a consultar. São ainda fornecidas pistas de resolução, que traduzem de modo simplificado, os aspetos fundamentais da resposta.</w:t>
      </w:r>
    </w:p>
    <w:p w:rsidR="00B8177E" w:rsidRDefault="00B8177E" w:rsidP="00B8177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t>As pistas de resposta indicadas permitem verificar se a sua ideia sobre a resposta é válida ou não. Para tornar o processo mais objetivo encontra, a segu</w:t>
      </w:r>
      <w:r>
        <w:rPr>
          <w:rFonts w:ascii="Arial" w:eastAsia="Times New Roman" w:hAnsi="Arial" w:cs="Arial"/>
          <w:sz w:val="24"/>
          <w:szCs w:val="24"/>
          <w:lang w:eastAsia="pt-PT"/>
        </w:rPr>
        <w:t>ir, uma escala possível de auto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>avaliação.</w:t>
      </w:r>
    </w:p>
    <w:p w:rsidR="00B8177E" w:rsidRPr="00B8177E" w:rsidRDefault="00B8177E" w:rsidP="00B8177E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8"/>
        <w:gridCol w:w="6916"/>
      </w:tblGrid>
      <w:tr w:rsidR="00B8177E" w:rsidRPr="00B8177E" w:rsidTr="00B8177E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Avaliação</w:t>
            </w:r>
          </w:p>
        </w:tc>
        <w:tc>
          <w:tcPr>
            <w:tcW w:w="6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Critérios</w:t>
            </w:r>
          </w:p>
        </w:tc>
      </w:tr>
      <w:tr w:rsidR="00B8177E" w:rsidRPr="00B8177E" w:rsidTr="00B8177E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Excelente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 resposta contemplava todos os aspetos indicados nas pistas; estava bem redigida e não continha erros de ortografia.</w:t>
            </w:r>
          </w:p>
        </w:tc>
      </w:tr>
      <w:tr w:rsidR="00B8177E" w:rsidRPr="00B8177E" w:rsidTr="00B8177E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Bom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 resposta contemplava todos os aspetos indicados nas pistas, mas estava mal redigida e continha erros ortográficos.</w:t>
            </w:r>
          </w:p>
        </w:tc>
      </w:tr>
      <w:tr w:rsidR="00B8177E" w:rsidRPr="00B8177E" w:rsidTr="00B8177E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Suficiente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 resposta apenas contemplava alguns aspetos indicados nas pistas, mas estava bem redigida.</w:t>
            </w:r>
          </w:p>
        </w:tc>
      </w:tr>
      <w:tr w:rsidR="00B8177E" w:rsidRPr="00B8177E" w:rsidTr="00B8177E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Insuficiente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 resposta continha poucos aspetos dos indicados nas pistas e continha erros linguísticos, ou estava redigida de forma confusa.</w:t>
            </w:r>
          </w:p>
        </w:tc>
      </w:tr>
      <w:tr w:rsidR="00B8177E" w:rsidRPr="00B8177E" w:rsidTr="00B8177E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Inadequada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77E" w:rsidRPr="00B8177E" w:rsidRDefault="00B8177E" w:rsidP="00B8177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PT"/>
              </w:rPr>
            </w:pPr>
            <w:r w:rsidRPr="00B8177E">
              <w:rPr>
                <w:rFonts w:ascii="Arial" w:eastAsia="Times New Roman" w:hAnsi="Arial" w:cs="Arial"/>
                <w:sz w:val="24"/>
                <w:szCs w:val="24"/>
                <w:lang w:eastAsia="pt-PT"/>
              </w:rPr>
              <w:t>A resposta não contemplava nenhum dos aspetos indicados nas pistas.</w:t>
            </w:r>
          </w:p>
        </w:tc>
      </w:tr>
    </w:tbl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Questão: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a) Explique por palavras </w:t>
      </w:r>
      <w:r>
        <w:rPr>
          <w:rFonts w:ascii="Arial" w:eastAsia="Times New Roman" w:hAnsi="Arial" w:cs="Arial"/>
          <w:sz w:val="24"/>
          <w:szCs w:val="24"/>
          <w:lang w:eastAsia="pt-PT"/>
        </w:rPr>
        <w:t xml:space="preserve">suas a relação entre Equidade e 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>Reprodução Social.</w:t>
      </w:r>
    </w:p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 que se esperava / pistas de resolução: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Que fossem desenvolvidos os aspetos da relação entre conceitos / fenómenos sociais com base na bibliografia indicada.</w:t>
      </w:r>
    </w:p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lastRenderedPageBreak/>
        <w:t>Recursos:</w:t>
      </w:r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Abrantes, P. (2011). Revisitando a teoria da reprodução: debate teórico e aplicações ao caso português, </w:t>
      </w:r>
      <w:r w:rsidRPr="00B8177E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PT"/>
        </w:rPr>
        <w:t>Análise Social</w:t>
      </w:r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, </w:t>
      </w:r>
      <w:proofErr w:type="gramStart"/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46(199</w:t>
      </w:r>
      <w:proofErr w:type="gramEnd"/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), 261-281.</w:t>
      </w:r>
    </w:p>
    <w:p w:rsidR="00B8177E" w:rsidRP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8485" w:type="dxa"/>
        <w:jc w:val="center"/>
        <w:tblCellSpacing w:w="15" w:type="dxa"/>
        <w:tblInd w:w="-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5"/>
      </w:tblGrid>
      <w:tr w:rsidR="00B8177E" w:rsidRPr="00B8177E" w:rsidTr="00B8177E">
        <w:trPr>
          <w:tblCellSpacing w:w="15" w:type="dxa"/>
          <w:jc w:val="center"/>
        </w:trPr>
        <w:tc>
          <w:tcPr>
            <w:tcW w:w="4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77E" w:rsidRPr="00B8177E" w:rsidRDefault="00B8177E" w:rsidP="00B8177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PT"/>
              </w:rPr>
              <w:t>Autoavaliação:</w:t>
            </w:r>
          </w:p>
        </w:tc>
      </w:tr>
    </w:tbl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 xml:space="preserve">Questão: 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>b) Explique por palavras suas a relação entre Equidade e Exclusão social.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 que se esperava / pistas de resolução: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Que fossem desenvolvidos os aspetos da relação entre conceitos / fenómenos sociais com base na bibliografia indicada.</w:t>
      </w:r>
    </w:p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Recursos: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Recurso disponibilizado (Vídeo).</w:t>
      </w:r>
    </w:p>
    <w:p w:rsidR="00B8177E" w:rsidRP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4"/>
      </w:tblGrid>
      <w:tr w:rsidR="00B8177E" w:rsidRPr="00B8177E" w:rsidTr="00B8177E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77E" w:rsidRPr="00B8177E" w:rsidRDefault="00B8177E" w:rsidP="00B8177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PT"/>
              </w:rPr>
              <w:t xml:space="preserve">Autoavaliação: </w:t>
            </w:r>
          </w:p>
        </w:tc>
      </w:tr>
    </w:tbl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Questão: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c) Explique por palavras suas a relação entre Equidade e Desigualdades sociais. </w:t>
      </w:r>
    </w:p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O que se esperava / pistas de resolução: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Que fossem desenvolvidos os aspetos da relação entre conceitos / fenómenos sociais com base na bibliografia indicada.</w:t>
      </w:r>
    </w:p>
    <w:p w:rsid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PT"/>
        </w:rPr>
      </w:pPr>
      <w:r w:rsidRPr="00B8177E">
        <w:rPr>
          <w:rFonts w:ascii="Arial" w:eastAsia="Times New Roman" w:hAnsi="Arial" w:cs="Arial"/>
          <w:sz w:val="24"/>
          <w:szCs w:val="24"/>
          <w:lang w:eastAsia="pt-PT"/>
        </w:rPr>
        <w:br/>
      </w:r>
      <w:r w:rsidRPr="00B8177E">
        <w:rPr>
          <w:rFonts w:ascii="Arial" w:eastAsia="Times New Roman" w:hAnsi="Arial" w:cs="Arial"/>
          <w:b/>
          <w:bCs/>
          <w:sz w:val="24"/>
          <w:szCs w:val="24"/>
          <w:lang w:eastAsia="pt-PT"/>
        </w:rPr>
        <w:t>Recursos:</w:t>
      </w:r>
      <w:r w:rsidRPr="00B8177E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Carmo, R.; Cantante, </w:t>
      </w:r>
      <w:proofErr w:type="gramStart"/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F.;</w:t>
      </w:r>
      <w:proofErr w:type="gramEnd"/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Carvalho, M. (2018). Desigualdades como problema: que </w:t>
      </w:r>
      <w:proofErr w:type="gramStart"/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políticas?,</w:t>
      </w:r>
      <w:proofErr w:type="gramEnd"/>
      <w:r w:rsidRPr="00B8177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 xml:space="preserve"> Lisboa: Observatório das Desigualdades</w:t>
      </w:r>
    </w:p>
    <w:p w:rsidR="00B8177E" w:rsidRPr="00B8177E" w:rsidRDefault="00B8177E" w:rsidP="00B8177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PT"/>
        </w:rPr>
      </w:pPr>
    </w:p>
    <w:tbl>
      <w:tblPr>
        <w:tblW w:w="8422" w:type="dxa"/>
        <w:jc w:val="center"/>
        <w:tblCellSpacing w:w="15" w:type="dxa"/>
        <w:tblInd w:w="-1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2"/>
      </w:tblGrid>
      <w:tr w:rsidR="00B8177E" w:rsidRPr="00B8177E" w:rsidTr="00B8177E">
        <w:trPr>
          <w:tblCellSpacing w:w="15" w:type="dxa"/>
          <w:jc w:val="center"/>
        </w:trPr>
        <w:tc>
          <w:tcPr>
            <w:tcW w:w="4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77E" w:rsidRPr="00B8177E" w:rsidRDefault="00B8177E" w:rsidP="00B8177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pt-PT"/>
              </w:rPr>
            </w:pPr>
            <w:r w:rsidRPr="00B8177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PT"/>
              </w:rPr>
              <w:t xml:space="preserve">Autoavaliação: </w:t>
            </w:r>
          </w:p>
        </w:tc>
      </w:tr>
    </w:tbl>
    <w:p w:rsidR="008F6A26" w:rsidRDefault="008F6A26" w:rsidP="00B8177E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8F6A26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</w:p>
    <w:p w:rsidR="008F6A26" w:rsidRPr="008F6A26" w:rsidRDefault="008F6A26" w:rsidP="008F6A26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t-PT"/>
        </w:rPr>
      </w:pPr>
      <w:r w:rsidRPr="008F6A26">
        <w:rPr>
          <w:rFonts w:ascii="Arial" w:eastAsia="Times New Roman" w:hAnsi="Arial" w:cs="Arial"/>
          <w:b/>
          <w:sz w:val="24"/>
          <w:szCs w:val="24"/>
          <w:lang w:eastAsia="pt-PT"/>
        </w:rPr>
        <w:t xml:space="preserve">Bom trabalho! </w:t>
      </w:r>
    </w:p>
    <w:p w:rsidR="008F6A26" w:rsidRPr="008F6A26" w:rsidRDefault="008F6A26" w:rsidP="008F6A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C07195" w:rsidRPr="008F6A26" w:rsidRDefault="00C07195" w:rsidP="008F6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07195" w:rsidRPr="008F6A26" w:rsidSect="00180D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641" w:rsidRDefault="00DA7641" w:rsidP="00DA7641">
      <w:pPr>
        <w:spacing w:after="0" w:line="240" w:lineRule="auto"/>
      </w:pPr>
      <w:r>
        <w:separator/>
      </w:r>
    </w:p>
  </w:endnote>
  <w:endnote w:type="continuationSeparator" w:id="0">
    <w:p w:rsidR="00DA7641" w:rsidRDefault="00DA7641" w:rsidP="00DA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641" w:rsidRDefault="00DA764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A7641">
      <w:rPr>
        <w:rFonts w:asciiTheme="majorHAnsi" w:hAnsiTheme="majorHAnsi"/>
        <w:b/>
      </w:rPr>
      <w:t>11012_18_02 - Educação e Equidade na Sociedade Contemporânea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B8177E" w:rsidRPr="00B8177E">
        <w:rPr>
          <w:rFonts w:asciiTheme="majorHAnsi" w:hAnsiTheme="majorHAnsi"/>
          <w:noProof/>
        </w:rPr>
        <w:t>3</w:t>
      </w:r>
    </w:fldSimple>
  </w:p>
  <w:p w:rsidR="00DA7641" w:rsidRDefault="00DA76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641" w:rsidRDefault="00DA7641" w:rsidP="00DA7641">
      <w:pPr>
        <w:spacing w:after="0" w:line="240" w:lineRule="auto"/>
      </w:pPr>
      <w:r>
        <w:separator/>
      </w:r>
    </w:p>
  </w:footnote>
  <w:footnote w:type="continuationSeparator" w:id="0">
    <w:p w:rsidR="00DA7641" w:rsidRDefault="00DA7641" w:rsidP="00DA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ítulo"/>
      <w:id w:val="77738743"/>
      <w:placeholder>
        <w:docPart w:val="35A47C3A09B8431192C82DE4473D1D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A7641" w:rsidRDefault="00DA7641" w:rsidP="00DA7641">
        <w:pPr>
          <w:pStyle w:val="Cabealh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A7641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ATIVIDADE FORMATIVA </w:t>
        </w:r>
        <w:r w:rsidR="00B8177E">
          <w:rPr>
            <w:rFonts w:asciiTheme="majorHAnsi" w:eastAsiaTheme="majorEastAsia" w:hAnsiTheme="majorHAnsi" w:cstheme="majorBidi"/>
            <w:b/>
            <w:sz w:val="32"/>
            <w:szCs w:val="32"/>
          </w:rPr>
          <w:t>2</w:t>
        </w:r>
      </w:p>
    </w:sdtContent>
  </w:sdt>
  <w:p w:rsidR="00DA7641" w:rsidRDefault="00DA764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18E"/>
    <w:multiLevelType w:val="hybridMultilevel"/>
    <w:tmpl w:val="94D896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571D5"/>
    <w:multiLevelType w:val="hybridMultilevel"/>
    <w:tmpl w:val="C162525C"/>
    <w:lvl w:ilvl="0" w:tplc="0816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5ECD24E5"/>
    <w:multiLevelType w:val="hybridMultilevel"/>
    <w:tmpl w:val="1A66FEE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7409"/>
    <w:rsid w:val="0006326D"/>
    <w:rsid w:val="00087409"/>
    <w:rsid w:val="000F2E45"/>
    <w:rsid w:val="00180D98"/>
    <w:rsid w:val="003B3546"/>
    <w:rsid w:val="00472E73"/>
    <w:rsid w:val="004E1622"/>
    <w:rsid w:val="005A0E47"/>
    <w:rsid w:val="0072085E"/>
    <w:rsid w:val="008056A6"/>
    <w:rsid w:val="00835277"/>
    <w:rsid w:val="00856199"/>
    <w:rsid w:val="008A7140"/>
    <w:rsid w:val="008F6A26"/>
    <w:rsid w:val="009A6BD0"/>
    <w:rsid w:val="00B05928"/>
    <w:rsid w:val="00B8177E"/>
    <w:rsid w:val="00BC7561"/>
    <w:rsid w:val="00C07195"/>
    <w:rsid w:val="00DA7641"/>
    <w:rsid w:val="00FD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98"/>
  </w:style>
  <w:style w:type="paragraph" w:styleId="Ttulo2">
    <w:name w:val="heading 2"/>
    <w:basedOn w:val="Normal"/>
    <w:link w:val="Ttulo2Carcter"/>
    <w:uiPriority w:val="9"/>
    <w:qFormat/>
    <w:rsid w:val="00087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uiPriority w:val="9"/>
    <w:rsid w:val="00087409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unhideWhenUsed/>
    <w:rsid w:val="0008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B05928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DA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7641"/>
  </w:style>
  <w:style w:type="paragraph" w:styleId="Rodap">
    <w:name w:val="footer"/>
    <w:basedOn w:val="Normal"/>
    <w:link w:val="RodapCarcter"/>
    <w:uiPriority w:val="99"/>
    <w:unhideWhenUsed/>
    <w:rsid w:val="00DA76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7641"/>
  </w:style>
  <w:style w:type="paragraph" w:styleId="Textodebalo">
    <w:name w:val="Balloon Text"/>
    <w:basedOn w:val="Normal"/>
    <w:link w:val="TextodebaloCarcter"/>
    <w:uiPriority w:val="99"/>
    <w:semiHidden/>
    <w:unhideWhenUsed/>
    <w:rsid w:val="00DA7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A764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C07195"/>
    <w:rPr>
      <w:color w:val="0000FF"/>
      <w:u w:val="single"/>
    </w:rPr>
  </w:style>
  <w:style w:type="paragraph" w:customStyle="1" w:styleId="Default">
    <w:name w:val="Default"/>
    <w:rsid w:val="00C071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A47C3A09B8431192C82DE4473D1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67FAD5-39DC-4859-8A1B-7EF0702BE985}"/>
      </w:docPartPr>
      <w:docPartBody>
        <w:p w:rsidR="00D72D90" w:rsidRDefault="006211A0" w:rsidP="006211A0">
          <w:pPr>
            <w:pStyle w:val="35A47C3A09B8431192C82DE4473D1D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211A0"/>
    <w:rsid w:val="004E1CAA"/>
    <w:rsid w:val="006211A0"/>
    <w:rsid w:val="00CA40B7"/>
    <w:rsid w:val="00D7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9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5A47C3A09B8431192C82DE4473D1D86">
    <w:name w:val="35A47C3A09B8431192C82DE4473D1D86"/>
    <w:rsid w:val="006211A0"/>
  </w:style>
  <w:style w:type="paragraph" w:customStyle="1" w:styleId="CB8C2E8644F8443BB165E0DF55DC910D">
    <w:name w:val="CB8C2E8644F8443BB165E0DF55DC910D"/>
    <w:rsid w:val="006211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2DCD41A-C519-4431-B98F-935429B1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ATIVIDADE FORMATIVA 2</dc:title>
  <dc:creator>utilizador</dc:creator>
  <cp:lastModifiedBy>utilizador</cp:lastModifiedBy>
  <cp:revision>2</cp:revision>
  <cp:lastPrinted>2018-10-17T15:08:00Z</cp:lastPrinted>
  <dcterms:created xsi:type="dcterms:W3CDTF">2019-01-21T11:32:00Z</dcterms:created>
  <dcterms:modified xsi:type="dcterms:W3CDTF">2019-01-21T11:32:00Z</dcterms:modified>
</cp:coreProperties>
</file>